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96" w:rsidRDefault="00D41196" w:rsidP="00D41196">
      <w:pPr>
        <w:pStyle w:val="BodyText"/>
        <w:spacing w:after="0"/>
        <w:rPr>
          <w:b w:val="0"/>
        </w:rPr>
      </w:pPr>
    </w:p>
    <w:p w:rsidR="00D41196" w:rsidRDefault="00D41196" w:rsidP="00D41196">
      <w:pPr>
        <w:pStyle w:val="BodyText"/>
        <w:spacing w:after="0"/>
        <w:rPr>
          <w:b w:val="0"/>
        </w:rPr>
      </w:pPr>
    </w:p>
    <w:p w:rsidR="00BA7621" w:rsidRPr="00D41196" w:rsidRDefault="00DB7415" w:rsidP="00D41196">
      <w:pPr>
        <w:pStyle w:val="BodyText"/>
        <w:spacing w:after="0"/>
      </w:pPr>
      <w:r>
        <w:rPr>
          <w:b w:val="0"/>
        </w:rPr>
        <w:t xml:space="preserve"> </w:t>
      </w:r>
      <w:r w:rsidRPr="00D41196">
        <w:t>REALISASI DIRECT INTRUCTION</w:t>
      </w:r>
      <w:r w:rsidR="00131E7F" w:rsidRPr="00D41196">
        <w:t xml:space="preserve"> PADA PEMBELAJARAN IPA </w:t>
      </w:r>
      <w:r w:rsidRPr="00D41196">
        <w:t>MATERI GAYA</w:t>
      </w:r>
    </w:p>
    <w:p w:rsidR="00124C1E" w:rsidRPr="00D41196" w:rsidRDefault="00124C1E" w:rsidP="00D41196">
      <w:pPr>
        <w:spacing w:after="0" w:line="240" w:lineRule="auto"/>
        <w:jc w:val="center"/>
        <w:rPr>
          <w:rFonts w:ascii="Times New Roman" w:hAnsi="Times New Roman" w:cs="Times New Roman"/>
          <w:b/>
          <w:bCs/>
          <w:sz w:val="24"/>
          <w:szCs w:val="24"/>
          <w:vertAlign w:val="superscript"/>
        </w:rPr>
      </w:pPr>
      <w:r w:rsidRPr="00D41196">
        <w:rPr>
          <w:rFonts w:ascii="Times New Roman" w:hAnsi="Times New Roman" w:cs="Times New Roman"/>
          <w:b/>
          <w:bCs/>
          <w:sz w:val="24"/>
          <w:szCs w:val="24"/>
        </w:rPr>
        <w:t>Ulvi Latifah</w:t>
      </w:r>
      <w:r w:rsidR="00D41196" w:rsidRPr="00D41196">
        <w:rPr>
          <w:rFonts w:ascii="Times New Roman" w:hAnsi="Times New Roman" w:cs="Times New Roman"/>
          <w:b/>
          <w:bCs/>
          <w:sz w:val="24"/>
          <w:szCs w:val="24"/>
        </w:rPr>
        <w:t>*</w:t>
      </w:r>
      <w:r w:rsidRPr="00D41196">
        <w:rPr>
          <w:rFonts w:ascii="Times New Roman" w:hAnsi="Times New Roman" w:cs="Times New Roman"/>
          <w:b/>
          <w:bCs/>
          <w:sz w:val="24"/>
          <w:szCs w:val="24"/>
          <w:vertAlign w:val="superscript"/>
        </w:rPr>
        <w:t>1</w:t>
      </w:r>
      <w:r w:rsidRPr="00D41196">
        <w:rPr>
          <w:rFonts w:ascii="Times New Roman" w:hAnsi="Times New Roman" w:cs="Times New Roman"/>
          <w:b/>
          <w:bCs/>
          <w:sz w:val="24"/>
          <w:szCs w:val="24"/>
        </w:rPr>
        <w:t>, Gigih Winandika</w:t>
      </w:r>
      <w:r w:rsidRPr="00D41196">
        <w:rPr>
          <w:rFonts w:ascii="Times New Roman" w:hAnsi="Times New Roman" w:cs="Times New Roman"/>
          <w:b/>
          <w:bCs/>
          <w:sz w:val="24"/>
          <w:szCs w:val="24"/>
          <w:vertAlign w:val="superscript"/>
        </w:rPr>
        <w:t>2</w:t>
      </w:r>
    </w:p>
    <w:p w:rsidR="00647320" w:rsidRDefault="00BA7621" w:rsidP="00D41196">
      <w:pPr>
        <w:pStyle w:val="BodyText"/>
        <w:spacing w:after="0" w:line="240" w:lineRule="auto"/>
        <w:rPr>
          <w:b w:val="0"/>
        </w:rPr>
      </w:pPr>
      <w:r>
        <w:rPr>
          <w:b w:val="0"/>
        </w:rPr>
        <w:t>Universitas Nahdlatul Ulama Al-Ghazali (UNUGHA) Cilacap</w:t>
      </w:r>
    </w:p>
    <w:p w:rsidR="00BA7621" w:rsidRDefault="00BA7621" w:rsidP="00D41196">
      <w:pPr>
        <w:pStyle w:val="BodyText"/>
        <w:spacing w:after="0" w:line="240" w:lineRule="auto"/>
        <w:rPr>
          <w:b w:val="0"/>
        </w:rPr>
      </w:pPr>
      <w:r>
        <w:rPr>
          <w:b w:val="0"/>
        </w:rPr>
        <w:t>Fakultas Keguruan dan Ilmu Pendidikan Guru Sekolah Dasar</w:t>
      </w:r>
    </w:p>
    <w:p w:rsidR="00D41196" w:rsidRDefault="00D41196" w:rsidP="00D41196">
      <w:pPr>
        <w:pStyle w:val="BodyText"/>
        <w:spacing w:after="0" w:line="240" w:lineRule="auto"/>
        <w:rPr>
          <w:b w:val="0"/>
        </w:rPr>
      </w:pPr>
    </w:p>
    <w:p w:rsidR="00D41196" w:rsidRDefault="00D41196" w:rsidP="00D41196">
      <w:pPr>
        <w:pStyle w:val="BodyText"/>
        <w:spacing w:after="0" w:line="240" w:lineRule="auto"/>
        <w:rPr>
          <w:b w:val="0"/>
        </w:rPr>
      </w:pPr>
    </w:p>
    <w:p w:rsidR="00BA7621" w:rsidRPr="002530E5" w:rsidRDefault="00BA7621" w:rsidP="00D41196">
      <w:pPr>
        <w:pStyle w:val="BodyText"/>
        <w:numPr>
          <w:ilvl w:val="0"/>
          <w:numId w:val="1"/>
        </w:numPr>
        <w:spacing w:after="0"/>
        <w:ind w:left="426" w:hanging="426"/>
        <w:jc w:val="left"/>
      </w:pPr>
      <w:r w:rsidRPr="002530E5">
        <w:t xml:space="preserve">Pendahuluan </w:t>
      </w:r>
    </w:p>
    <w:p w:rsidR="00D41196" w:rsidRDefault="00BA7621" w:rsidP="00D41196">
      <w:pPr>
        <w:spacing w:after="0" w:line="360" w:lineRule="auto"/>
        <w:ind w:left="360" w:firstLine="720"/>
        <w:jc w:val="both"/>
        <w:rPr>
          <w:rFonts w:ascii="Times New Roman" w:hAnsi="Times New Roman" w:cs="Times New Roman"/>
          <w:sz w:val="24"/>
        </w:rPr>
      </w:pPr>
      <w:r w:rsidRPr="00BA7621">
        <w:rPr>
          <w:rFonts w:ascii="Times New Roman" w:hAnsi="Times New Roman" w:cs="Times New Roman"/>
          <w:sz w:val="24"/>
        </w:rPr>
        <w:t xml:space="preserve">Pembelajaran yang dilakukan pada mata pelajaran Ilmu Pengetahuan Alam materi Gaya. </w:t>
      </w:r>
      <w:r>
        <w:rPr>
          <w:rFonts w:ascii="Times New Roman" w:hAnsi="Times New Roman" w:cs="Times New Roman"/>
          <w:sz w:val="24"/>
        </w:rPr>
        <w:t>Model</w:t>
      </w:r>
      <w:r w:rsidRPr="00BA7621">
        <w:rPr>
          <w:rFonts w:ascii="Times New Roman" w:hAnsi="Times New Roman" w:cs="Times New Roman"/>
          <w:sz w:val="24"/>
        </w:rPr>
        <w:t xml:space="preserve"> yang digunakan pada saat pembelajaran materi tersebut adalah</w:t>
      </w:r>
      <w:r>
        <w:rPr>
          <w:rFonts w:ascii="Times New Roman" w:hAnsi="Times New Roman" w:cs="Times New Roman"/>
          <w:sz w:val="24"/>
        </w:rPr>
        <w:t xml:space="preserve"> model </w:t>
      </w:r>
      <w:r>
        <w:rPr>
          <w:rFonts w:ascii="Times New Roman" w:hAnsi="Times New Roman" w:cs="Times New Roman"/>
          <w:i/>
          <w:sz w:val="24"/>
        </w:rPr>
        <w:t>contextual teaching and learning</w:t>
      </w:r>
      <w:r w:rsidRPr="00BA7621">
        <w:rPr>
          <w:rFonts w:ascii="Times New Roman" w:hAnsi="Times New Roman" w:cs="Times New Roman"/>
          <w:i/>
          <w:sz w:val="24"/>
        </w:rPr>
        <w:t xml:space="preserve">. </w:t>
      </w:r>
      <w:r w:rsidRPr="00BA7621">
        <w:rPr>
          <w:rFonts w:ascii="Times New Roman" w:hAnsi="Times New Roman" w:cs="Times New Roman"/>
          <w:sz w:val="24"/>
        </w:rPr>
        <w:t>Metode pembelajaran yang digunakan dalam pembelajaran adalah diskusi, tanya jawab, penugasan, ceramah, dan demonstrasi. Kegiatan pembelajaran dilakukan secara  individu dalam pengerjaan soal latihan individu.</w:t>
      </w:r>
      <w:r>
        <w:rPr>
          <w:rFonts w:ascii="Times New Roman" w:hAnsi="Times New Roman" w:cs="Times New Roman"/>
          <w:sz w:val="24"/>
        </w:rPr>
        <w:t xml:space="preserve"> </w:t>
      </w:r>
    </w:p>
    <w:p w:rsidR="00D41196" w:rsidRDefault="00BA7621" w:rsidP="00D41196">
      <w:pPr>
        <w:spacing w:after="0" w:line="360" w:lineRule="auto"/>
        <w:ind w:left="360" w:firstLine="720"/>
        <w:jc w:val="both"/>
        <w:rPr>
          <w:rFonts w:ascii="Times New Roman" w:hAnsi="Times New Roman" w:cs="Times New Roman"/>
          <w:sz w:val="24"/>
        </w:rPr>
      </w:pPr>
      <w:r w:rsidRPr="00BA7621">
        <w:rPr>
          <w:rFonts w:ascii="Times New Roman" w:hAnsi="Times New Roman" w:cs="Times New Roman"/>
          <w:sz w:val="24"/>
        </w:rPr>
        <w:t xml:space="preserve">Pembelajaran yang dilakukan di kelas 4 A ini dilakukan dengan alokasi waktu 2 x 35 menit atau selama 70 </w:t>
      </w:r>
      <w:r w:rsidR="00195CCB">
        <w:rPr>
          <w:rFonts w:ascii="Times New Roman" w:hAnsi="Times New Roman" w:cs="Times New Roman"/>
          <w:sz w:val="24"/>
        </w:rPr>
        <w:t>menit.  Kelas 4 A terdiri dari 3</w:t>
      </w:r>
      <w:r w:rsidRPr="00BA7621">
        <w:rPr>
          <w:rFonts w:ascii="Times New Roman" w:hAnsi="Times New Roman" w:cs="Times New Roman"/>
          <w:sz w:val="24"/>
        </w:rPr>
        <w:t>1 siswa</w:t>
      </w:r>
      <w:r w:rsidR="00195CCB">
        <w:rPr>
          <w:rFonts w:ascii="Times New Roman" w:hAnsi="Times New Roman" w:cs="Times New Roman"/>
          <w:sz w:val="24"/>
        </w:rPr>
        <w:t xml:space="preserve"> yakni 10 siswa perempuan dan 21</w:t>
      </w:r>
      <w:r w:rsidRPr="00BA7621">
        <w:rPr>
          <w:rFonts w:ascii="Times New Roman" w:hAnsi="Times New Roman" w:cs="Times New Roman"/>
          <w:sz w:val="24"/>
        </w:rPr>
        <w:t xml:space="preserve"> siswa laki-laki.</w:t>
      </w:r>
      <w:r>
        <w:rPr>
          <w:rFonts w:ascii="Times New Roman" w:hAnsi="Times New Roman" w:cs="Times New Roman"/>
          <w:sz w:val="24"/>
        </w:rPr>
        <w:t xml:space="preserve"> </w:t>
      </w:r>
      <w:r w:rsidRPr="00BA7621">
        <w:rPr>
          <w:rFonts w:ascii="Times New Roman" w:hAnsi="Times New Roman" w:cs="Times New Roman"/>
          <w:sz w:val="24"/>
        </w:rPr>
        <w:t xml:space="preserve">Materi gaya  merupakan materi pada kelas 4 semester 2. </w:t>
      </w:r>
    </w:p>
    <w:p w:rsidR="00D41196" w:rsidRDefault="007D2A8C" w:rsidP="00D41196">
      <w:pPr>
        <w:spacing w:after="0" w:line="360" w:lineRule="auto"/>
        <w:ind w:left="360" w:firstLine="720"/>
        <w:jc w:val="both"/>
        <w:rPr>
          <w:rFonts w:ascii="Times New Roman" w:hAnsi="Times New Roman" w:cs="Times New Roman"/>
          <w:sz w:val="24"/>
        </w:rPr>
      </w:pPr>
      <w:r>
        <w:rPr>
          <w:rFonts w:ascii="Times New Roman" w:hAnsi="Times New Roman" w:cs="Times New Roman"/>
          <w:sz w:val="24"/>
        </w:rPr>
        <w:t>Materi yang digunakan menggunakan sumber dari buku pe</w:t>
      </w:r>
      <w:r w:rsidR="00D41196">
        <w:rPr>
          <w:rFonts w:ascii="Times New Roman" w:hAnsi="Times New Roman" w:cs="Times New Roman"/>
          <w:sz w:val="24"/>
        </w:rPr>
        <w:t xml:space="preserve">ndalaman materi siswa dan guru </w:t>
      </w:r>
      <w:r>
        <w:rPr>
          <w:rFonts w:ascii="Times New Roman" w:hAnsi="Times New Roman" w:cs="Times New Roman"/>
          <w:sz w:val="24"/>
        </w:rPr>
        <w:t xml:space="preserve">Materi yang disampaikan dalam pembelajaran adalah gaya. Beberapa materi yang dibahas didalamnya yaitu </w:t>
      </w:r>
      <w:r w:rsidRPr="00BA7621">
        <w:rPr>
          <w:rFonts w:ascii="Times New Roman" w:hAnsi="Times New Roman" w:cs="Times New Roman"/>
          <w:sz w:val="24"/>
        </w:rPr>
        <w:t>pengertian gaya, penjelasan mengenai macam-macam gaya, dan contoh-contohnya dalam kehidupan sehari-hari.</w:t>
      </w:r>
    </w:p>
    <w:p w:rsidR="00BA7621" w:rsidRDefault="00BA7621" w:rsidP="00D41196">
      <w:pPr>
        <w:spacing w:after="0" w:line="360" w:lineRule="auto"/>
        <w:ind w:left="360" w:firstLine="720"/>
        <w:jc w:val="both"/>
        <w:rPr>
          <w:rFonts w:ascii="Times New Roman" w:hAnsi="Times New Roman" w:cs="Times New Roman"/>
          <w:sz w:val="24"/>
        </w:rPr>
      </w:pPr>
      <w:r w:rsidRPr="00BA7621">
        <w:rPr>
          <w:rFonts w:ascii="Times New Roman" w:hAnsi="Times New Roman" w:cs="Times New Roman"/>
          <w:sz w:val="24"/>
        </w:rPr>
        <w:t>Penanganan pembelajaran dilakukan secara pendekatan individual dan kelompok. Pendekatan individual dilakukan dengan mendekati dan menanyakan kesulitan belajar individu kemudian memberikan penjelasan materi secara personal. Sedangkan pendekatan kelompok  dilakukan dalam setiap kelompok belajar dengan menanyakan kesulitan belajar masing-masing kelompok serta  memberikan penjelasan  materi secara mendalam</w:t>
      </w:r>
      <w:r>
        <w:rPr>
          <w:rFonts w:ascii="Times New Roman" w:hAnsi="Times New Roman" w:cs="Times New Roman"/>
          <w:sz w:val="24"/>
        </w:rPr>
        <w:t>.</w:t>
      </w:r>
    </w:p>
    <w:p w:rsidR="00BA7621" w:rsidRPr="002530E5" w:rsidRDefault="00BA7621" w:rsidP="00D41196">
      <w:pPr>
        <w:pStyle w:val="ListParagraph"/>
        <w:numPr>
          <w:ilvl w:val="0"/>
          <w:numId w:val="1"/>
        </w:numPr>
        <w:spacing w:after="0" w:line="360" w:lineRule="auto"/>
        <w:ind w:left="426" w:hanging="426"/>
        <w:jc w:val="both"/>
        <w:rPr>
          <w:rFonts w:ascii="Times New Roman" w:hAnsi="Times New Roman" w:cs="Times New Roman"/>
          <w:b/>
          <w:sz w:val="24"/>
        </w:rPr>
      </w:pPr>
      <w:r w:rsidRPr="002530E5">
        <w:rPr>
          <w:rFonts w:ascii="Times New Roman" w:hAnsi="Times New Roman" w:cs="Times New Roman"/>
          <w:b/>
          <w:sz w:val="24"/>
        </w:rPr>
        <w:t>Pembahasaan</w:t>
      </w:r>
    </w:p>
    <w:p w:rsidR="00BA7621" w:rsidRPr="00D41196" w:rsidRDefault="00BA7621" w:rsidP="00D41196">
      <w:pPr>
        <w:pStyle w:val="ListParagraph"/>
        <w:numPr>
          <w:ilvl w:val="0"/>
          <w:numId w:val="11"/>
        </w:numPr>
        <w:spacing w:after="0" w:line="360" w:lineRule="auto"/>
        <w:rPr>
          <w:rFonts w:ascii="Times New Roman" w:hAnsi="Times New Roman" w:cs="Times New Roman"/>
          <w:sz w:val="24"/>
          <w:szCs w:val="24"/>
        </w:rPr>
      </w:pPr>
      <w:r w:rsidRPr="00D41196">
        <w:rPr>
          <w:rFonts w:ascii="Times New Roman" w:hAnsi="Times New Roman" w:cs="Times New Roman"/>
          <w:sz w:val="24"/>
          <w:szCs w:val="24"/>
        </w:rPr>
        <w:t>Materi Pembelajaran</w:t>
      </w:r>
    </w:p>
    <w:p w:rsidR="00BA7621" w:rsidRDefault="00BA7621" w:rsidP="00D41196">
      <w:pPr>
        <w:spacing w:after="0" w:line="360" w:lineRule="auto"/>
        <w:ind w:left="720" w:firstLine="720"/>
        <w:jc w:val="both"/>
        <w:rPr>
          <w:rFonts w:ascii="Times New Roman" w:hAnsi="Times New Roman" w:cs="Times New Roman"/>
          <w:sz w:val="24"/>
          <w:szCs w:val="24"/>
        </w:rPr>
      </w:pPr>
      <w:r w:rsidRPr="00D41196">
        <w:rPr>
          <w:rFonts w:ascii="Times New Roman" w:hAnsi="Times New Roman" w:cs="Times New Roman"/>
          <w:sz w:val="24"/>
          <w:szCs w:val="24"/>
        </w:rPr>
        <w:t>Materi pembelajaran merupakan inti dari kegiatan pembelajaran,  yaitu pesan yang ingin disampaikan kepada siswa. Berikut merupakan lampiran materi di kelas 4 A  materi Gaya.</w:t>
      </w:r>
    </w:p>
    <w:p w:rsidR="00D41196" w:rsidRDefault="00D41196" w:rsidP="00D41196">
      <w:pPr>
        <w:spacing w:after="0" w:line="360" w:lineRule="auto"/>
        <w:ind w:left="720" w:firstLine="720"/>
        <w:jc w:val="both"/>
        <w:rPr>
          <w:rFonts w:ascii="Times New Roman" w:hAnsi="Times New Roman" w:cs="Times New Roman"/>
          <w:sz w:val="24"/>
          <w:szCs w:val="24"/>
        </w:rPr>
      </w:pPr>
    </w:p>
    <w:p w:rsidR="00D41196" w:rsidRDefault="00D41196" w:rsidP="00D41196">
      <w:pPr>
        <w:spacing w:after="0" w:line="360" w:lineRule="auto"/>
        <w:ind w:left="720" w:firstLine="720"/>
        <w:jc w:val="both"/>
        <w:rPr>
          <w:rFonts w:ascii="Times New Roman" w:hAnsi="Times New Roman" w:cs="Times New Roman"/>
          <w:sz w:val="24"/>
          <w:szCs w:val="24"/>
        </w:rPr>
      </w:pPr>
    </w:p>
    <w:p w:rsidR="00D41196" w:rsidRPr="00D41196" w:rsidRDefault="00D41196" w:rsidP="00D41196">
      <w:pPr>
        <w:spacing w:after="0" w:line="360" w:lineRule="auto"/>
        <w:ind w:left="720" w:firstLine="720"/>
        <w:jc w:val="both"/>
        <w:rPr>
          <w:rFonts w:ascii="Times New Roman" w:hAnsi="Times New Roman" w:cs="Times New Roman"/>
          <w:sz w:val="24"/>
          <w:szCs w:val="24"/>
        </w:rPr>
      </w:pPr>
    </w:p>
    <w:p w:rsidR="00BA7621" w:rsidRPr="00D41196" w:rsidRDefault="00BA7621" w:rsidP="00D41196">
      <w:pPr>
        <w:spacing w:after="0" w:line="360" w:lineRule="auto"/>
        <w:jc w:val="center"/>
        <w:rPr>
          <w:rFonts w:ascii="Times New Roman" w:hAnsi="Times New Roman" w:cs="Times New Roman"/>
          <w:sz w:val="24"/>
          <w:szCs w:val="24"/>
        </w:rPr>
      </w:pPr>
      <w:r w:rsidRPr="00D41196">
        <w:rPr>
          <w:rFonts w:ascii="Times New Roman" w:hAnsi="Times New Roman" w:cs="Times New Roman"/>
          <w:sz w:val="24"/>
          <w:szCs w:val="24"/>
        </w:rPr>
        <w:lastRenderedPageBreak/>
        <w:t>GAYA</w:t>
      </w:r>
    </w:p>
    <w:p w:rsidR="00BA7621" w:rsidRPr="00D41196" w:rsidRDefault="00BA7621" w:rsidP="00D41196">
      <w:pPr>
        <w:pStyle w:val="ListParagraph"/>
        <w:numPr>
          <w:ilvl w:val="0"/>
          <w:numId w:val="13"/>
        </w:numPr>
        <w:spacing w:after="0" w:line="360" w:lineRule="auto"/>
        <w:jc w:val="both"/>
        <w:rPr>
          <w:rFonts w:ascii="Times New Roman" w:hAnsi="Times New Roman" w:cs="Times New Roman"/>
          <w:sz w:val="24"/>
          <w:szCs w:val="24"/>
        </w:rPr>
      </w:pPr>
      <w:r w:rsidRPr="00D41196">
        <w:rPr>
          <w:rFonts w:ascii="Times New Roman" w:hAnsi="Times New Roman" w:cs="Times New Roman"/>
          <w:sz w:val="24"/>
          <w:szCs w:val="24"/>
        </w:rPr>
        <w:t>Pengertian Gaya</w:t>
      </w:r>
    </w:p>
    <w:p w:rsidR="00BA7621" w:rsidRDefault="00BA7621" w:rsidP="00D41196">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Gaya adalah tarikan atau dorongan. Gaya dapat menyebabkan suatu benda bergerak dan kedudukannya berubah. Untuk melakukan gaya diperlukan tenaga. Keadaan suatu benda dapat berubah akibat pengaruh gaya. </w:t>
      </w:r>
    </w:p>
    <w:p w:rsidR="00BA7621" w:rsidRDefault="00BA7621" w:rsidP="00D41196">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Pengaruh gaya terhadap benda antara lain sebagai berikut :</w:t>
      </w:r>
    </w:p>
    <w:p w:rsidR="00BA7621" w:rsidRDefault="00BA7621" w:rsidP="00D4119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Benda yang diam menjadi bergerak</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Contoh : Meja yang didorong, bola yang ditendang, dan gerobak yang ditarik.</w:t>
      </w:r>
    </w:p>
    <w:p w:rsidR="00BA7621" w:rsidRDefault="00BA7621" w:rsidP="00D4119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Benda yang bergerak menjai diam.</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Contoh : Pada saat sepeda yang sedang dikendarai direm, gerak sepeda menjadi lambat dan akhirnya berhenti.</w:t>
      </w:r>
    </w:p>
    <w:p w:rsidR="00BA7621" w:rsidRDefault="00BA7621" w:rsidP="00D4119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Benda berubah bentuk</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Contoh : Saat botol air mineral yang kosong diinjak, botol tersebut akan berubah bentuk.</w:t>
      </w:r>
    </w:p>
    <w:p w:rsidR="00BA7621" w:rsidRDefault="00BA7621" w:rsidP="00D4119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Benda bergerak berubah arah</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Contoh : saat bola yang menggelinding ditendang, bola berubah arah karena gaya yang diberikan.</w:t>
      </w:r>
    </w:p>
    <w:p w:rsidR="00BA7621" w:rsidRPr="00D41196" w:rsidRDefault="00BA7621" w:rsidP="00D41196">
      <w:pPr>
        <w:pStyle w:val="ListParagraph"/>
        <w:numPr>
          <w:ilvl w:val="0"/>
          <w:numId w:val="13"/>
        </w:numPr>
        <w:spacing w:after="0" w:line="360" w:lineRule="auto"/>
        <w:jc w:val="both"/>
        <w:rPr>
          <w:rFonts w:ascii="Times New Roman" w:hAnsi="Times New Roman" w:cs="Times New Roman"/>
          <w:sz w:val="24"/>
          <w:szCs w:val="24"/>
        </w:rPr>
      </w:pPr>
      <w:r w:rsidRPr="00D41196">
        <w:rPr>
          <w:rFonts w:ascii="Times New Roman" w:hAnsi="Times New Roman" w:cs="Times New Roman"/>
          <w:sz w:val="24"/>
          <w:szCs w:val="24"/>
        </w:rPr>
        <w:t>Macam-macam Gaya</w:t>
      </w:r>
    </w:p>
    <w:p w:rsidR="00BA7621" w:rsidRDefault="00BA7621" w:rsidP="00D4119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Gaya Otot</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Adalah gaya yang timbul karena aktivitas otot. Contoh : anak menendang bola, ibu memotong kue, dan ayah memindahkan televisi.</w:t>
      </w:r>
    </w:p>
    <w:p w:rsidR="00BA7621" w:rsidRDefault="00BA7621" w:rsidP="00D4119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Gaya Gravitas Bumi</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Adalah gaya yang disebabkan oleh gaya tarik bumi. Contoh : jika kita melempar benda ke atas, benda itu akan jatuh ke tanah.</w:t>
      </w:r>
    </w:p>
    <w:p w:rsidR="00BA7621" w:rsidRDefault="00BA7621" w:rsidP="00D4119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Gaya Pegas </w:t>
      </w:r>
    </w:p>
    <w:p w:rsidR="00BA7621" w:rsidRPr="00F0281E"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Adalah gaya yang terjadi akibat tarikan atau dorongan terhadap bentuk yang dilakukan menggunakan pegas elastis. Contoh : ketapel, karet gelang, dan pulpen yang terdapat pegas di dalamnya. </w:t>
      </w:r>
    </w:p>
    <w:p w:rsidR="00BA7621" w:rsidRDefault="00BA7621" w:rsidP="00D4119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Gaya Magnet </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Adalah gaya yang timbul karena tarikan magnet terhadap benda yang terbuat dari logam tertentu. Benda-benda seperti besi, baja, nikel, dan kobalt termasuk benda magnetis (dapat ditarik kuat oleh magnet). Contoh : Besi yang didekatkan pada magnet akat tertarik oleh magnet. Benda-benda yang terbuat dari plastik, kayu, karet, dan beberapa </w:t>
      </w:r>
      <w:r>
        <w:rPr>
          <w:rFonts w:ascii="Times New Roman" w:hAnsi="Times New Roman" w:cs="Times New Roman"/>
          <w:sz w:val="24"/>
          <w:szCs w:val="24"/>
        </w:rPr>
        <w:lastRenderedPageBreak/>
        <w:t>jenis logam seperti aluminium, emas, tembaga, dan perak adalah termasuk benda yang tidak bersifat magnetis (tidak dapat ditarik oleh magnet).</w:t>
      </w:r>
    </w:p>
    <w:p w:rsidR="00BA7621" w:rsidRDefault="00BA7621" w:rsidP="00D4119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Gaya Listrik </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Adalah gaya yang ditimbulkan oleh benda-benda yang bermuatan listrik. Contoh : jika penggaris plastik digosok-gosokkan pada rambut, lalu didekatkanpada potongan kertas-kertas kecil, maka penggaris tersebut akan dapat menarik potongan kertas.</w:t>
      </w:r>
    </w:p>
    <w:p w:rsidR="00BA7621" w:rsidRDefault="00BA7621" w:rsidP="00D4119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Gaya Gesek</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Adalah gaya yang timbul jika dua permukaan benda saling bertemu. Gaya gesek dapat menimbulkan adanya hambatan. Semakin kasar permukaan suatu benda, gaya gesek dan hambatannya akan semakin besar. Contoh : saat mengasah pisau menggunakan batu asahan, menghapus papan tulis, dan gesekan ban mobil dengan permukaan jalan. </w:t>
      </w:r>
    </w:p>
    <w:p w:rsidR="00BA7621" w:rsidRPr="00D41196" w:rsidRDefault="00BA7621" w:rsidP="00D41196">
      <w:pPr>
        <w:pStyle w:val="ListParagraph"/>
        <w:numPr>
          <w:ilvl w:val="0"/>
          <w:numId w:val="13"/>
        </w:numPr>
        <w:spacing w:after="0" w:line="360" w:lineRule="auto"/>
        <w:jc w:val="both"/>
        <w:rPr>
          <w:rFonts w:ascii="Times New Roman" w:hAnsi="Times New Roman" w:cs="Times New Roman"/>
          <w:sz w:val="24"/>
          <w:szCs w:val="24"/>
        </w:rPr>
      </w:pPr>
      <w:r w:rsidRPr="00D41196">
        <w:rPr>
          <w:rFonts w:ascii="Times New Roman" w:hAnsi="Times New Roman" w:cs="Times New Roman"/>
          <w:sz w:val="24"/>
          <w:szCs w:val="24"/>
        </w:rPr>
        <w:t>Manfaat Gaya</w:t>
      </w:r>
    </w:p>
    <w:p w:rsidR="00BA7621" w:rsidRDefault="00BA7621" w:rsidP="00D4119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Gaya Otot</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Gaya otot dapat dihasilkan oleh otot manusia dan otot hewan. Kita menggunakan otot untuk melakukan beberapa kegiatan misalnya, menulis, melompat, berenang, berlari, mengayuh sepeda, menarik tali tambang. Gaya otot hewan juga banyak dimanfaatkan orang, misalnya untuk menarik delman dan membajak sawah. </w:t>
      </w:r>
    </w:p>
    <w:p w:rsidR="00BA7621" w:rsidRDefault="00BA7621" w:rsidP="00D4119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Gaya Listrik</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Listrik banyak kita manfaatkan untuk menyalakan alat-alat elektronik. Listrik dari pembangkit listrik digunakan untuk menyalakan lampu di rumah dan di jalan. Listrik juga dimanfaatkan untuk menyalakan radio, televisi, mesin cuci, dan kipas angin. Listrik pada bterai dimanfaatkan untuk menyalakan kalkulator, senter, atau telepon genggam. Listrik dapat digunakan untuk membuat magnet.</w:t>
      </w:r>
    </w:p>
    <w:p w:rsidR="00BA7621" w:rsidRDefault="00BA7621" w:rsidP="00D4119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Gaya Magnet</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Beberapa manfaat gaya magnet dalam kehidupan sehari-hari :</w:t>
      </w:r>
    </w:p>
    <w:p w:rsidR="00BA7621" w:rsidRDefault="00BA7621" w:rsidP="00D4119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magnet digunakan paada pengunci kotak pensi atau tas.</w:t>
      </w:r>
    </w:p>
    <w:p w:rsidR="00BA7621" w:rsidRDefault="00BA7621" w:rsidP="00D4119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magnet bermanfaat untuk menunjukkan arah pada kompas.</w:t>
      </w:r>
    </w:p>
    <w:p w:rsidR="00BA7621" w:rsidRDefault="00BA7621" w:rsidP="00D4119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magnet digunakan untuk memisahkan benda-benda logam di tempat pembuangan barang bekas.</w:t>
      </w:r>
    </w:p>
    <w:p w:rsidR="00BA7621" w:rsidRDefault="00BA7621" w:rsidP="00D4119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Gaya Gravitasi</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Beberapa manfaat gaya gravitasi dalam kehidupan sehari-hari :</w:t>
      </w:r>
    </w:p>
    <w:p w:rsidR="00BA7621" w:rsidRDefault="00BA7621" w:rsidP="00D4119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Gaya gravitasi berguna menahan benda-benda tetap berada pada permukaan bumi.jika tidak ada gaya gravitasi, benda-benda akan berhamburan dan saling bertabrakan. Benda-benda di bumi juga dapat terlempar ke luar angkasa. </w:t>
      </w:r>
    </w:p>
    <w:p w:rsidR="00BA7621" w:rsidRDefault="00BA7621" w:rsidP="00D4119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Gaya gravitasi menjaga atmosfer tetap berada di permukaan bumi. Atmosfer melindungi bumi dari radiasi sinar matahari dan benda-benda luar angkasa. </w:t>
      </w:r>
    </w:p>
    <w:p w:rsidR="00BA7621" w:rsidRDefault="00BA7621" w:rsidP="00D4119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Gaya gravitasi bumi menjaga agar bulan serta satelit buatan tetap berada di posisinya. Bulan dan satelit buatan terikat gaya tarik bumi sehingga tidak melayang ke luar angkasa. Manfaat satelit buatan, antara lain untuk komunikasi, memperkirakan cuaca, dan penelitian. </w:t>
      </w:r>
    </w:p>
    <w:p w:rsidR="00BA7621" w:rsidRDefault="00BA7621" w:rsidP="00D41196">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Gaya Gesek</w:t>
      </w:r>
    </w:p>
    <w:p w:rsidR="00BA7621" w:rsidRDefault="00BA7621" w:rsidP="00D41196">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Beberapa contoh manfaat gaya gesek, yaitu sebagai berikut :</w:t>
      </w:r>
    </w:p>
    <w:p w:rsidR="00BA7621" w:rsidRDefault="00BA7621" w:rsidP="00D4119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Gaya gesek membantu benda bergerak tanpa tergelincir. Ketika kamu berjalan, gaya gesek terjadi pada pertemuan antara sepatumu dengan lantai.</w:t>
      </w:r>
    </w:p>
    <w:p w:rsidR="00BA7621" w:rsidRDefault="00BA7621" w:rsidP="00D4119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Gaya gesek menghentikan yang sedang bergerak.</w:t>
      </w:r>
    </w:p>
    <w:p w:rsidR="00124C1E" w:rsidRPr="007D2A8C" w:rsidRDefault="00BA7621" w:rsidP="00D41196">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Gaya gesek menahan benda-benda agar tidak bergeser. </w:t>
      </w:r>
    </w:p>
    <w:p w:rsidR="00BA7621" w:rsidRPr="00D41196" w:rsidRDefault="00BA7621" w:rsidP="00D41196">
      <w:pPr>
        <w:pStyle w:val="ListParagraph"/>
        <w:numPr>
          <w:ilvl w:val="0"/>
          <w:numId w:val="11"/>
        </w:numPr>
        <w:spacing w:after="0" w:line="360" w:lineRule="auto"/>
        <w:rPr>
          <w:rFonts w:ascii="Times New Roman" w:hAnsi="Times New Roman" w:cs="Times New Roman"/>
          <w:sz w:val="24"/>
          <w:szCs w:val="24"/>
        </w:rPr>
      </w:pPr>
      <w:r w:rsidRPr="00D41196">
        <w:rPr>
          <w:rFonts w:ascii="Times New Roman" w:hAnsi="Times New Roman" w:cs="Times New Roman"/>
          <w:sz w:val="24"/>
          <w:szCs w:val="24"/>
        </w:rPr>
        <w:t>Metode Pembelajaran</w:t>
      </w:r>
    </w:p>
    <w:p w:rsidR="00BA7621" w:rsidRDefault="00BA7621" w:rsidP="00D41196">
      <w:pPr>
        <w:pStyle w:val="ListParagraph"/>
        <w:spacing w:after="0" w:line="360" w:lineRule="auto"/>
        <w:ind w:left="709" w:firstLine="425"/>
        <w:jc w:val="both"/>
        <w:rPr>
          <w:rFonts w:ascii="Times New Roman" w:hAnsi="Times New Roman" w:cs="Times New Roman"/>
          <w:sz w:val="24"/>
        </w:rPr>
      </w:pPr>
      <w:r>
        <w:rPr>
          <w:rFonts w:ascii="Times New Roman" w:hAnsi="Times New Roman" w:cs="Times New Roman"/>
          <w:sz w:val="24"/>
        </w:rPr>
        <w:t>Djamarah menyatakan bahwa metode merupakan alat untuk mencapai tujuan. Dengan memanfaatkan metode secara akurat, guru aakan mampu mencapai tujuan pengajaran.dengan penggunaan metode yang tepat tujuan yang dirumuskan akan lebih mudah untuk dicapai.</w:t>
      </w:r>
    </w:p>
    <w:p w:rsidR="00BA7621" w:rsidRDefault="00BA7621" w:rsidP="00D41196">
      <w:pPr>
        <w:pStyle w:val="ListParagraph"/>
        <w:spacing w:after="0" w:line="360" w:lineRule="auto"/>
        <w:ind w:left="709" w:firstLine="425"/>
        <w:jc w:val="both"/>
        <w:rPr>
          <w:rFonts w:ascii="Times New Roman" w:hAnsi="Times New Roman" w:cs="Times New Roman"/>
          <w:sz w:val="24"/>
        </w:rPr>
      </w:pPr>
      <w:r>
        <w:rPr>
          <w:rFonts w:ascii="Times New Roman" w:hAnsi="Times New Roman" w:cs="Times New Roman"/>
          <w:sz w:val="24"/>
        </w:rPr>
        <w:t>Metode pembelajaran yang digunakan di kelas  4 A materi Gaya ini adalah sebagai berikut:</w:t>
      </w:r>
    </w:p>
    <w:p w:rsidR="00BA7621" w:rsidRPr="00AF58E2" w:rsidRDefault="00BA7621" w:rsidP="00D41196">
      <w:pPr>
        <w:pStyle w:val="ListParagraph"/>
        <w:numPr>
          <w:ilvl w:val="0"/>
          <w:numId w:val="3"/>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Tanya jawab</w:t>
      </w:r>
    </w:p>
    <w:p w:rsidR="00BA7621" w:rsidRPr="00AF58E2" w:rsidRDefault="00BA7621" w:rsidP="00D41196">
      <w:pPr>
        <w:pStyle w:val="ListParagraph"/>
        <w:spacing w:after="0" w:line="360" w:lineRule="auto"/>
        <w:ind w:left="1134" w:firstLine="306"/>
        <w:jc w:val="both"/>
        <w:rPr>
          <w:rFonts w:ascii="Times New Roman" w:hAnsi="Times New Roman" w:cs="Times New Roman"/>
          <w:sz w:val="24"/>
        </w:rPr>
      </w:pPr>
      <w:r>
        <w:rPr>
          <w:rFonts w:ascii="Times New Roman" w:hAnsi="Times New Roman" w:cs="Times New Roman"/>
          <w:sz w:val="24"/>
        </w:rPr>
        <w:t xml:space="preserve">Metode tanya jawab adalah metode mengajar yang memungkinkan terjadinya komunikasi langsung yang bersifat </w:t>
      </w:r>
      <w:r>
        <w:rPr>
          <w:rFonts w:ascii="Times New Roman" w:hAnsi="Times New Roman" w:cs="Times New Roman"/>
          <w:i/>
          <w:sz w:val="24"/>
        </w:rPr>
        <w:t xml:space="preserve">two way traffic </w:t>
      </w:r>
      <w:r>
        <w:rPr>
          <w:rFonts w:ascii="Times New Roman" w:hAnsi="Times New Roman" w:cs="Times New Roman"/>
          <w:sz w:val="24"/>
        </w:rPr>
        <w:t>sebab pada saat yang sama terjadi dialog antara guru dan peserta didik (Sudjana, 2009; 78). Guru bertanya peserta didik menjawab, atau peserta didik bertanya guru menjawab. Dalam komunikasi ini terlihat adanya hubungan timbal balik secara langsung antara guru dan peserta didik.</w:t>
      </w:r>
    </w:p>
    <w:p w:rsidR="00BA7621" w:rsidRPr="00CA59DD" w:rsidRDefault="00BA7621" w:rsidP="00D41196">
      <w:pPr>
        <w:pStyle w:val="ListParagraph"/>
        <w:spacing w:after="0" w:line="360" w:lineRule="auto"/>
        <w:ind w:left="1134" w:firstLine="306"/>
        <w:jc w:val="both"/>
        <w:rPr>
          <w:rFonts w:ascii="Times New Roman" w:hAnsi="Times New Roman" w:cs="Times New Roman"/>
          <w:sz w:val="24"/>
        </w:rPr>
      </w:pPr>
      <w:r>
        <w:rPr>
          <w:rFonts w:ascii="Times New Roman" w:hAnsi="Times New Roman" w:cs="Times New Roman"/>
          <w:sz w:val="24"/>
        </w:rPr>
        <w:t xml:space="preserve">Metode tanya jawab yang dilakukan dalam pembelajaran ini meruapakan suatu metode pembelajaran dimana guru memberikan kesempatan kepada siswa untuk bertanya terkait materi yang masih belum dipahami. Dalam hal ini siswa juga dapat </w:t>
      </w:r>
      <w:r>
        <w:rPr>
          <w:rFonts w:ascii="Times New Roman" w:hAnsi="Times New Roman" w:cs="Times New Roman"/>
          <w:sz w:val="24"/>
        </w:rPr>
        <w:lastRenderedPageBreak/>
        <w:t xml:space="preserve">mengutarakan pertanyaannya langsung tanpa harus menunggu kesempatan bertanya yang diberikan oleh guru. </w:t>
      </w:r>
    </w:p>
    <w:p w:rsidR="00BA7621" w:rsidRDefault="00BA7621" w:rsidP="00D41196">
      <w:pPr>
        <w:pStyle w:val="ListParagraph"/>
        <w:numPr>
          <w:ilvl w:val="0"/>
          <w:numId w:val="3"/>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Penugasan</w:t>
      </w:r>
    </w:p>
    <w:p w:rsidR="00BA7621" w:rsidRDefault="00BA7621" w:rsidP="00D41196">
      <w:pPr>
        <w:pStyle w:val="ListParagraph"/>
        <w:spacing w:after="0" w:line="360" w:lineRule="auto"/>
        <w:ind w:left="1134" w:firstLine="306"/>
        <w:jc w:val="both"/>
        <w:rPr>
          <w:rFonts w:ascii="Times New Roman" w:hAnsi="Times New Roman" w:cs="Times New Roman"/>
          <w:sz w:val="24"/>
        </w:rPr>
      </w:pPr>
      <w:r>
        <w:rPr>
          <w:rFonts w:ascii="Times New Roman" w:hAnsi="Times New Roman" w:cs="Times New Roman"/>
          <w:sz w:val="24"/>
        </w:rPr>
        <w:t>Metode resitasi (penugasan) adalah metode penyajian bahan dimana guru memberikan tugastertentu agar peserta didik melakukaan kegiatan belajar (Djamarah, 2006; 85). Metode ini disamping merangsang peserta didik untuk aktif belajar, baik secara individual maupun kelompok, juga menanamkan tanggung jawab. Oleh sebab itu tugas dapat diberikan secara individual ataupaun kelompok.</w:t>
      </w:r>
    </w:p>
    <w:p w:rsidR="00BA7621" w:rsidRPr="00CA59DD" w:rsidRDefault="00BA7621" w:rsidP="00D41196">
      <w:pPr>
        <w:pStyle w:val="ListParagraph"/>
        <w:spacing w:after="0" w:line="360" w:lineRule="auto"/>
        <w:ind w:left="1134" w:firstLine="306"/>
        <w:jc w:val="both"/>
        <w:rPr>
          <w:rFonts w:ascii="Times New Roman" w:hAnsi="Times New Roman" w:cs="Times New Roman"/>
          <w:sz w:val="24"/>
        </w:rPr>
      </w:pPr>
      <w:r>
        <w:rPr>
          <w:rFonts w:ascii="Times New Roman" w:hAnsi="Times New Roman" w:cs="Times New Roman"/>
          <w:sz w:val="24"/>
        </w:rPr>
        <w:t>Metode penugasan yang dilakukan di kelas 4A materi gaya ini dilakukan dengan memberikan tugas individu berupa soal evaluasi serta tugas kelompok.</w:t>
      </w:r>
    </w:p>
    <w:p w:rsidR="00BA7621" w:rsidRDefault="00BA7621" w:rsidP="00D41196">
      <w:pPr>
        <w:pStyle w:val="ListParagraph"/>
        <w:numPr>
          <w:ilvl w:val="0"/>
          <w:numId w:val="3"/>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 xml:space="preserve">Demonstrasi </w:t>
      </w:r>
    </w:p>
    <w:p w:rsidR="00BA7621" w:rsidRDefault="00BA7621" w:rsidP="00D41196">
      <w:pPr>
        <w:pStyle w:val="ListParagraph"/>
        <w:spacing w:after="0" w:line="360" w:lineRule="auto"/>
        <w:ind w:left="1134" w:firstLine="306"/>
        <w:jc w:val="both"/>
        <w:rPr>
          <w:rFonts w:ascii="Times New Roman" w:hAnsi="Times New Roman" w:cs="Times New Roman"/>
          <w:sz w:val="24"/>
        </w:rPr>
      </w:pPr>
      <w:r>
        <w:rPr>
          <w:rFonts w:ascii="Times New Roman" w:hAnsi="Times New Roman" w:cs="Times New Roman"/>
          <w:sz w:val="24"/>
        </w:rPr>
        <w:t xml:space="preserve">Metode demonstrasi adalah metode mengajar yang menggunakan peragaan untuk memperjelas suatu pengertian atau untuk memperlihatkan bagaimana melakukan sesuatu kepada anak didik (Drajat, 2008; 296). </w:t>
      </w:r>
    </w:p>
    <w:p w:rsidR="00BA7621" w:rsidRPr="00CA59DD" w:rsidRDefault="00BA7621" w:rsidP="00D41196">
      <w:pPr>
        <w:pStyle w:val="ListParagraph"/>
        <w:spacing w:after="0" w:line="360" w:lineRule="auto"/>
        <w:ind w:left="1134" w:firstLine="306"/>
        <w:jc w:val="both"/>
        <w:rPr>
          <w:rFonts w:ascii="Times New Roman" w:hAnsi="Times New Roman" w:cs="Times New Roman"/>
          <w:sz w:val="24"/>
        </w:rPr>
      </w:pPr>
      <w:r>
        <w:rPr>
          <w:rFonts w:ascii="Times New Roman" w:hAnsi="Times New Roman" w:cs="Times New Roman"/>
          <w:sz w:val="24"/>
        </w:rPr>
        <w:t>Metode demonstrasi dilakukan oleh guru dengan menggunakan media pembelajaran yang telah dibawa seperti magnet dan bola serta benda-benda sekitar yang bisa tetarik magnet seperti penggaris besi. Dalam hal ini, siswa dapat mengamati media pembelajaran secara langsung sehingga dapat meningkatkan pemahaman siswa terkait materi dalam pembelajaran.</w:t>
      </w:r>
    </w:p>
    <w:p w:rsidR="00BA7621" w:rsidRDefault="00BA7621" w:rsidP="00D41196">
      <w:pPr>
        <w:pStyle w:val="ListParagraph"/>
        <w:numPr>
          <w:ilvl w:val="0"/>
          <w:numId w:val="3"/>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 xml:space="preserve">Ceramah </w:t>
      </w:r>
    </w:p>
    <w:p w:rsidR="00BA7621" w:rsidRDefault="00BA7621" w:rsidP="00D41196">
      <w:pPr>
        <w:pStyle w:val="ListParagraph"/>
        <w:spacing w:after="0" w:line="360" w:lineRule="auto"/>
        <w:ind w:left="1134" w:firstLine="306"/>
        <w:jc w:val="both"/>
        <w:rPr>
          <w:rFonts w:ascii="Times New Roman" w:hAnsi="Times New Roman" w:cs="Times New Roman"/>
          <w:sz w:val="24"/>
        </w:rPr>
      </w:pPr>
      <w:r>
        <w:rPr>
          <w:rFonts w:ascii="Times New Roman" w:hAnsi="Times New Roman" w:cs="Times New Roman"/>
          <w:sz w:val="24"/>
        </w:rPr>
        <w:t xml:space="preserve">Suparta dan Noer Aly (2003; 170) mendefinisikan ceramah adalah setiap penyajian informasi secara lisan, baik yang formal dan berlangsung selama 45 menit maupun yang informal dan hanya memakan waktu 5 menit. Dalam kaitannya dengan pembelajaran, ceramah adalah metode mengajar dalam bentuk peraturan bahan pelajaran secara lisan. </w:t>
      </w:r>
      <w:r w:rsidRPr="00BE082E">
        <w:rPr>
          <w:rFonts w:ascii="Times New Roman" w:hAnsi="Times New Roman" w:cs="Times New Roman"/>
          <w:sz w:val="24"/>
        </w:rPr>
        <w:t xml:space="preserve">Metode ceramah yang dilakukan guru berupa penjelasan materi secara lisan mengenai </w:t>
      </w:r>
      <w:r>
        <w:rPr>
          <w:rFonts w:ascii="Times New Roman" w:hAnsi="Times New Roman" w:cs="Times New Roman"/>
          <w:sz w:val="24"/>
        </w:rPr>
        <w:t xml:space="preserve">gaya. </w:t>
      </w:r>
    </w:p>
    <w:p w:rsidR="00FA4EC3" w:rsidRPr="00D41196" w:rsidRDefault="00FA4EC3" w:rsidP="00D41196">
      <w:pPr>
        <w:pStyle w:val="ListParagraph"/>
        <w:numPr>
          <w:ilvl w:val="0"/>
          <w:numId w:val="11"/>
        </w:numPr>
        <w:spacing w:after="0" w:line="360" w:lineRule="auto"/>
        <w:rPr>
          <w:rFonts w:ascii="Times New Roman" w:hAnsi="Times New Roman" w:cs="Times New Roman"/>
          <w:sz w:val="24"/>
          <w:szCs w:val="24"/>
        </w:rPr>
      </w:pPr>
      <w:r w:rsidRPr="00D41196">
        <w:rPr>
          <w:rFonts w:ascii="Times New Roman" w:hAnsi="Times New Roman" w:cs="Times New Roman"/>
          <w:sz w:val="24"/>
          <w:szCs w:val="24"/>
        </w:rPr>
        <w:t>Media Pembelajaran</w:t>
      </w:r>
    </w:p>
    <w:p w:rsidR="00FA4EC3" w:rsidRDefault="00FA4EC3" w:rsidP="00D41196">
      <w:pPr>
        <w:pStyle w:val="ListParagraph"/>
        <w:spacing w:after="0" w:line="360" w:lineRule="auto"/>
        <w:ind w:firstLine="414"/>
        <w:jc w:val="both"/>
        <w:rPr>
          <w:rFonts w:ascii="Times New Roman" w:hAnsi="Times New Roman" w:cs="Times New Roman"/>
          <w:sz w:val="24"/>
        </w:rPr>
      </w:pPr>
      <w:r>
        <w:rPr>
          <w:rFonts w:ascii="Times New Roman" w:hAnsi="Times New Roman" w:cs="Times New Roman"/>
          <w:sz w:val="24"/>
        </w:rPr>
        <w:t xml:space="preserve">Sanaky (2013) mendefinisikan media pembelajaran sebagai sebuah alat yang berfungsi dan dapat digunakan untuk menyampaikan pesan pembelajaran. Sejalan dengan itu, media pembelajaran merupakan alat bantu yang berfungsi untuk menjelaskan sebagian dari keselruhan program pembelajaran yang sulit dijelaskan secara verbal (Musfiqon, 2012). Dengan kata lain, suatu media pembelajaran dapat digunakan sebagai media utama yang </w:t>
      </w:r>
      <w:r>
        <w:rPr>
          <w:rFonts w:ascii="Times New Roman" w:hAnsi="Times New Roman" w:cs="Times New Roman"/>
          <w:sz w:val="24"/>
        </w:rPr>
        <w:lastRenderedPageBreak/>
        <w:t>digunakan untuk keseluruhan proses pembelajaran atau sebagai pelengkap atau suplemen saja.</w:t>
      </w:r>
    </w:p>
    <w:p w:rsidR="00FA4EC3" w:rsidRDefault="00FA4EC3" w:rsidP="00D41196">
      <w:pPr>
        <w:pStyle w:val="ListParagraph"/>
        <w:spacing w:after="0" w:line="360" w:lineRule="auto"/>
        <w:ind w:firstLine="414"/>
        <w:jc w:val="both"/>
        <w:rPr>
          <w:rFonts w:ascii="Times New Roman" w:hAnsi="Times New Roman" w:cs="Times New Roman"/>
          <w:sz w:val="24"/>
        </w:rPr>
      </w:pPr>
      <w:r>
        <w:rPr>
          <w:rFonts w:ascii="Times New Roman" w:hAnsi="Times New Roman" w:cs="Times New Roman"/>
          <w:sz w:val="24"/>
        </w:rPr>
        <w:t>Media pembelajaran yang digunakan di kelas 4A materi gaya adalah menggunakan media power pont. Selain itu, media lain yang digunakan adalah benda-benda sekitar yang</w:t>
      </w:r>
      <w:r w:rsidR="00195CCB">
        <w:rPr>
          <w:rFonts w:ascii="Times New Roman" w:hAnsi="Times New Roman" w:cs="Times New Roman"/>
          <w:sz w:val="24"/>
        </w:rPr>
        <w:t xml:space="preserve"> ada di sekitar</w:t>
      </w:r>
      <w:r>
        <w:rPr>
          <w:rFonts w:ascii="Times New Roman" w:hAnsi="Times New Roman" w:cs="Times New Roman"/>
          <w:sz w:val="24"/>
        </w:rPr>
        <w:t xml:space="preserve">. Hal ini dilakukan karena mengingat model pembelajaran yang digunakan adalah </w:t>
      </w:r>
      <w:r>
        <w:rPr>
          <w:rFonts w:ascii="Times New Roman" w:hAnsi="Times New Roman" w:cs="Times New Roman"/>
          <w:i/>
          <w:sz w:val="24"/>
        </w:rPr>
        <w:t xml:space="preserve">Contextual Teaching and Learning </w:t>
      </w:r>
      <w:r>
        <w:rPr>
          <w:rFonts w:ascii="Times New Roman" w:hAnsi="Times New Roman" w:cs="Times New Roman"/>
          <w:sz w:val="24"/>
        </w:rPr>
        <w:t>sehingga penulis menggunakan benda-benda sekitar untuk memancing pengetahuan dan pemhaman siswa terkait materi.</w:t>
      </w: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C556D9" w:rsidP="00D41196">
      <w:pPr>
        <w:pStyle w:val="ListParagraph"/>
        <w:spacing w:after="0" w:line="360" w:lineRule="auto"/>
        <w:ind w:firstLine="414"/>
        <w:jc w:val="both"/>
        <w:rPr>
          <w:rFonts w:ascii="Times New Roman" w:hAnsi="Times New Roman" w:cs="Times New Roman"/>
          <w:b/>
          <w:sz w:val="24"/>
        </w:rPr>
      </w:pPr>
      <w:r>
        <w:rPr>
          <w:rFonts w:ascii="Times New Roman" w:hAnsi="Times New Roman" w:cs="Times New Roman"/>
          <w:b/>
          <w:noProof/>
          <w:sz w:val="24"/>
          <w:lang w:eastAsia="id-ID"/>
        </w:rPr>
        <w:drawing>
          <wp:anchor distT="0" distB="0" distL="114300" distR="114300" simplePos="0" relativeHeight="251659264" behindDoc="1" locked="0" layoutInCell="1" allowOverlap="1" wp14:anchorId="13093499" wp14:editId="6333897A">
            <wp:simplePos x="0" y="0"/>
            <wp:positionH relativeFrom="column">
              <wp:posOffset>3223895</wp:posOffset>
            </wp:positionH>
            <wp:positionV relativeFrom="paragraph">
              <wp:posOffset>62230</wp:posOffset>
            </wp:positionV>
            <wp:extent cx="2540635" cy="1993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8-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0635" cy="1993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lang w:eastAsia="id-ID"/>
        </w:rPr>
        <w:drawing>
          <wp:anchor distT="0" distB="0" distL="114300" distR="114300" simplePos="0" relativeHeight="251661312" behindDoc="1" locked="0" layoutInCell="1" allowOverlap="1" wp14:anchorId="4B2DFA7E" wp14:editId="3DEF8033">
            <wp:simplePos x="0" y="0"/>
            <wp:positionH relativeFrom="column">
              <wp:posOffset>161925</wp:posOffset>
            </wp:positionH>
            <wp:positionV relativeFrom="paragraph">
              <wp:posOffset>51435</wp:posOffset>
            </wp:positionV>
            <wp:extent cx="2710815" cy="19983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815" cy="1998345"/>
                    </a:xfrm>
                    <a:prstGeom prst="rect">
                      <a:avLst/>
                    </a:prstGeom>
                    <a:noFill/>
                  </pic:spPr>
                </pic:pic>
              </a:graphicData>
            </a:graphic>
            <wp14:sizeRelH relativeFrom="page">
              <wp14:pctWidth>0</wp14:pctWidth>
            </wp14:sizeRelH>
            <wp14:sizeRelV relativeFrom="page">
              <wp14:pctHeight>0</wp14:pctHeight>
            </wp14:sizeRelV>
          </wp:anchor>
        </w:drawing>
      </w: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Pr="00C556D9" w:rsidRDefault="00C556D9" w:rsidP="00C556D9">
      <w:pPr>
        <w:spacing w:after="0" w:line="360" w:lineRule="auto"/>
        <w:rPr>
          <w:rFonts w:ascii="Times New Roman" w:hAnsi="Times New Roman" w:cs="Times New Roman"/>
          <w:b/>
          <w:sz w:val="24"/>
        </w:rPr>
      </w:pPr>
      <w:r>
        <w:rPr>
          <w:rFonts w:ascii="Times New Roman" w:hAnsi="Times New Roman" w:cs="Times New Roman"/>
          <w:b/>
          <w:sz w:val="24"/>
        </w:rPr>
        <w:t>Gam</w:t>
      </w:r>
      <w:r w:rsidRPr="00C556D9">
        <w:rPr>
          <w:rFonts w:ascii="Times New Roman" w:hAnsi="Times New Roman" w:cs="Times New Roman"/>
          <w:b/>
          <w:sz w:val="24"/>
        </w:rPr>
        <w:t>bar 1 Membuka Kegiatan Pembelajaran</w:t>
      </w:r>
      <w:r>
        <w:rPr>
          <w:rFonts w:ascii="Times New Roman" w:hAnsi="Times New Roman" w:cs="Times New Roman"/>
          <w:b/>
          <w:sz w:val="24"/>
        </w:rPr>
        <w:t xml:space="preserve">    Gambar 2 Menjelaskan Materi Pembelajaran</w:t>
      </w:r>
    </w:p>
    <w:p w:rsidR="00195CCB" w:rsidRDefault="00C556D9" w:rsidP="00D41196">
      <w:pPr>
        <w:pStyle w:val="ListParagraph"/>
        <w:spacing w:after="0" w:line="360" w:lineRule="auto"/>
        <w:ind w:firstLine="414"/>
        <w:jc w:val="both"/>
        <w:rPr>
          <w:rFonts w:ascii="Times New Roman" w:hAnsi="Times New Roman" w:cs="Times New Roman"/>
          <w:b/>
          <w:sz w:val="24"/>
        </w:rPr>
      </w:pPr>
      <w:r>
        <w:rPr>
          <w:rFonts w:ascii="Times New Roman" w:hAnsi="Times New Roman" w:cs="Times New Roman"/>
          <w:b/>
          <w:noProof/>
          <w:sz w:val="24"/>
          <w:lang w:eastAsia="id-ID"/>
        </w:rPr>
        <w:drawing>
          <wp:anchor distT="0" distB="0" distL="114300" distR="114300" simplePos="0" relativeHeight="251658240" behindDoc="1" locked="0" layoutInCell="1" allowOverlap="1" wp14:anchorId="1AA70D8F" wp14:editId="15BFFA46">
            <wp:simplePos x="0" y="0"/>
            <wp:positionH relativeFrom="column">
              <wp:posOffset>1608440</wp:posOffset>
            </wp:positionH>
            <wp:positionV relativeFrom="paragraph">
              <wp:posOffset>110150</wp:posOffset>
            </wp:positionV>
            <wp:extent cx="2613281" cy="20095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128-WA0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3281" cy="2009554"/>
                    </a:xfrm>
                    <a:prstGeom prst="rect">
                      <a:avLst/>
                    </a:prstGeom>
                  </pic:spPr>
                </pic:pic>
              </a:graphicData>
            </a:graphic>
            <wp14:sizeRelH relativeFrom="page">
              <wp14:pctWidth>0</wp14:pctWidth>
            </wp14:sizeRelH>
            <wp14:sizeRelV relativeFrom="page">
              <wp14:pctHeight>0</wp14:pctHeight>
            </wp14:sizeRelV>
          </wp:anchor>
        </w:drawing>
      </w: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195CCB" w:rsidP="00D41196">
      <w:pPr>
        <w:pStyle w:val="ListParagraph"/>
        <w:spacing w:after="0" w:line="360" w:lineRule="auto"/>
        <w:ind w:firstLine="414"/>
        <w:jc w:val="both"/>
        <w:rPr>
          <w:rFonts w:ascii="Times New Roman" w:hAnsi="Times New Roman" w:cs="Times New Roman"/>
          <w:b/>
          <w:sz w:val="24"/>
        </w:rPr>
      </w:pPr>
    </w:p>
    <w:p w:rsidR="00195CCB" w:rsidRDefault="00C556D9" w:rsidP="00D41196">
      <w:pPr>
        <w:pStyle w:val="ListParagraph"/>
        <w:spacing w:after="0" w:line="360" w:lineRule="auto"/>
        <w:ind w:firstLine="414"/>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Gambar 3 Memberi Pertanyaan</w:t>
      </w:r>
    </w:p>
    <w:p w:rsidR="00195CCB" w:rsidRPr="00195CCB" w:rsidRDefault="00195CCB" w:rsidP="00D41196">
      <w:pPr>
        <w:pStyle w:val="ListParagraph"/>
        <w:spacing w:after="0" w:line="360" w:lineRule="auto"/>
        <w:ind w:firstLine="414"/>
        <w:jc w:val="both"/>
        <w:rPr>
          <w:rFonts w:ascii="Times New Roman" w:hAnsi="Times New Roman" w:cs="Times New Roman"/>
          <w:b/>
          <w:sz w:val="24"/>
        </w:rPr>
      </w:pPr>
    </w:p>
    <w:p w:rsidR="002530E5" w:rsidRPr="00C556D9" w:rsidRDefault="002530E5" w:rsidP="00D41196">
      <w:pPr>
        <w:pStyle w:val="ListParagraph"/>
        <w:numPr>
          <w:ilvl w:val="0"/>
          <w:numId w:val="11"/>
        </w:numPr>
        <w:spacing w:after="0" w:line="360" w:lineRule="auto"/>
        <w:rPr>
          <w:rFonts w:ascii="Times New Roman" w:hAnsi="Times New Roman" w:cs="Times New Roman"/>
          <w:sz w:val="24"/>
          <w:szCs w:val="24"/>
        </w:rPr>
      </w:pPr>
      <w:r w:rsidRPr="00C556D9">
        <w:rPr>
          <w:rFonts w:ascii="Times New Roman" w:hAnsi="Times New Roman" w:cs="Times New Roman"/>
          <w:sz w:val="24"/>
          <w:szCs w:val="24"/>
        </w:rPr>
        <w:t>Evaluasi Pembelajaran</w:t>
      </w:r>
    </w:p>
    <w:p w:rsidR="00D67CFA" w:rsidRDefault="00D67CFA" w:rsidP="00D41196">
      <w:pPr>
        <w:pStyle w:val="ListParagraph"/>
        <w:spacing w:after="0" w:line="360" w:lineRule="auto"/>
        <w:ind w:left="1080" w:firstLine="360"/>
        <w:jc w:val="both"/>
        <w:rPr>
          <w:rFonts w:ascii="Times New Roman" w:eastAsia="Times New Roman" w:hAnsi="Times New Roman" w:cs="Times New Roman"/>
          <w:sz w:val="24"/>
          <w:szCs w:val="24"/>
          <w:lang w:eastAsia="en-GB"/>
        </w:rPr>
      </w:pPr>
      <w:r w:rsidRPr="00E4703D">
        <w:rPr>
          <w:rFonts w:ascii="Times New Roman" w:eastAsia="Times New Roman" w:hAnsi="Times New Roman" w:cs="Times New Roman"/>
          <w:sz w:val="24"/>
          <w:szCs w:val="24"/>
          <w:lang w:val="en-GB" w:eastAsia="en-GB"/>
        </w:rPr>
        <w:t>Dalam pembelajaran</w:t>
      </w:r>
      <w:r w:rsidRPr="00E4703D">
        <w:rPr>
          <w:rFonts w:ascii="Times New Roman" w:eastAsia="Times New Roman" w:hAnsi="Times New Roman" w:cs="Times New Roman"/>
          <w:sz w:val="24"/>
          <w:szCs w:val="24"/>
          <w:lang w:eastAsia="en-GB"/>
        </w:rPr>
        <w:t xml:space="preserve">, evaluasi atau penilaian menjadi hal yang wajib dilakukan. Hal ini karena evaluasi bertujuan untuk melihat dan mengetahui proses yang terjadi dalam </w:t>
      </w:r>
      <w:r w:rsidRPr="00E4703D">
        <w:rPr>
          <w:rFonts w:ascii="Times New Roman" w:eastAsia="Times New Roman" w:hAnsi="Times New Roman" w:cs="Times New Roman"/>
          <w:sz w:val="24"/>
          <w:szCs w:val="24"/>
          <w:lang w:eastAsia="en-GB"/>
        </w:rPr>
        <w:lastRenderedPageBreak/>
        <w:t>proses pembelajaran. Proses pembelajaran memiliki 3 hal penting yaitu: input, transformasi dan output.</w:t>
      </w:r>
    </w:p>
    <w:p w:rsidR="00D67CFA" w:rsidRDefault="00D67CFA" w:rsidP="00D41196">
      <w:pPr>
        <w:pStyle w:val="ListParagraph"/>
        <w:spacing w:after="0" w:line="360" w:lineRule="auto"/>
        <w:ind w:left="567" w:firstLine="709"/>
        <w:jc w:val="both"/>
        <w:rPr>
          <w:rFonts w:asciiTheme="majorBidi" w:eastAsia="Times New Roman" w:hAnsiTheme="majorBidi" w:cstheme="majorBidi"/>
          <w:sz w:val="24"/>
          <w:szCs w:val="24"/>
          <w:lang w:eastAsia="en-GB"/>
        </w:rPr>
      </w:pPr>
      <w:r w:rsidRPr="00E4703D">
        <w:rPr>
          <w:rFonts w:asciiTheme="majorBidi" w:eastAsia="Times New Roman" w:hAnsiTheme="majorBidi" w:cstheme="majorBidi"/>
          <w:sz w:val="24"/>
          <w:szCs w:val="24"/>
          <w:lang w:eastAsia="en-GB"/>
        </w:rPr>
        <w:t>Dalam kegiatan evaluasi terdapat beberapa tahapan penting yang saling mendukung satu sama lainnya. Mengacu pada pengertian evaluasi, adapun tahapan-tahapan evaluasi adalah sebagai berikut:</w:t>
      </w:r>
    </w:p>
    <w:p w:rsidR="00D67CFA" w:rsidRPr="004F0000" w:rsidRDefault="00D67CFA" w:rsidP="00D41196">
      <w:pPr>
        <w:pStyle w:val="ListParagraph"/>
        <w:numPr>
          <w:ilvl w:val="0"/>
          <w:numId w:val="14"/>
        </w:numPr>
        <w:spacing w:after="0" w:line="360" w:lineRule="auto"/>
        <w:jc w:val="both"/>
        <w:rPr>
          <w:rFonts w:ascii="Times New Roman" w:hAnsi="Times New Roman" w:cs="Times New Roman"/>
          <w:b/>
          <w:bCs/>
          <w:sz w:val="24"/>
          <w:szCs w:val="24"/>
        </w:rPr>
      </w:pPr>
      <w:r>
        <w:rPr>
          <w:rFonts w:asciiTheme="majorBidi" w:hAnsiTheme="majorBidi" w:cstheme="majorBidi"/>
          <w:sz w:val="24"/>
          <w:szCs w:val="24"/>
        </w:rPr>
        <w:t>Perencanaan Evaluasi</w:t>
      </w:r>
      <w:r w:rsidRPr="00820401">
        <w:rPr>
          <w:rFonts w:asciiTheme="majorBidi" w:hAnsiTheme="majorBidi" w:cstheme="majorBidi"/>
          <w:sz w:val="24"/>
          <w:szCs w:val="24"/>
        </w:rPr>
        <w:t>, yaitu kegiatan penentuan topik yang akan dievaluasi. Misalnya; evaluasi hasil kerja, atau evaluasi rencana kerja.</w:t>
      </w:r>
    </w:p>
    <w:p w:rsidR="00D67CFA" w:rsidRPr="004F0000" w:rsidRDefault="00D67CFA" w:rsidP="00D41196">
      <w:pPr>
        <w:pStyle w:val="ListParagraph"/>
        <w:numPr>
          <w:ilvl w:val="0"/>
          <w:numId w:val="14"/>
        </w:numPr>
        <w:spacing w:after="0" w:line="360" w:lineRule="auto"/>
        <w:jc w:val="both"/>
        <w:rPr>
          <w:rFonts w:ascii="Times New Roman" w:hAnsi="Times New Roman" w:cs="Times New Roman"/>
          <w:b/>
          <w:bCs/>
          <w:sz w:val="24"/>
          <w:szCs w:val="24"/>
        </w:rPr>
      </w:pPr>
      <w:r>
        <w:rPr>
          <w:rFonts w:asciiTheme="majorBidi" w:hAnsiTheme="majorBidi" w:cstheme="majorBidi"/>
          <w:sz w:val="24"/>
          <w:szCs w:val="24"/>
        </w:rPr>
        <w:t>Proses Pelaksanaan</w:t>
      </w:r>
      <w:r w:rsidRPr="004F0000">
        <w:rPr>
          <w:rFonts w:asciiTheme="majorBidi" w:hAnsiTheme="majorBidi" w:cstheme="majorBidi"/>
          <w:sz w:val="24"/>
          <w:szCs w:val="24"/>
        </w:rPr>
        <w:t xml:space="preserve">, yaitu </w:t>
      </w:r>
      <w:r>
        <w:rPr>
          <w:rFonts w:asciiTheme="majorBidi" w:hAnsiTheme="majorBidi" w:cstheme="majorBidi"/>
          <w:sz w:val="24"/>
          <w:szCs w:val="24"/>
        </w:rPr>
        <w:t>kondisi perencanaan yang dilaksanakan di lapangan.</w:t>
      </w:r>
    </w:p>
    <w:p w:rsidR="00D67CFA" w:rsidRPr="004F0000" w:rsidRDefault="00D67CFA" w:rsidP="00D41196">
      <w:pPr>
        <w:pStyle w:val="ListParagraph"/>
        <w:numPr>
          <w:ilvl w:val="0"/>
          <w:numId w:val="14"/>
        </w:numPr>
        <w:spacing w:after="0" w:line="360" w:lineRule="auto"/>
        <w:jc w:val="both"/>
        <w:rPr>
          <w:rFonts w:ascii="Times New Roman" w:hAnsi="Times New Roman" w:cs="Times New Roman"/>
          <w:b/>
          <w:bCs/>
          <w:sz w:val="24"/>
          <w:szCs w:val="24"/>
        </w:rPr>
      </w:pPr>
      <w:r>
        <w:rPr>
          <w:rFonts w:asciiTheme="majorBidi" w:hAnsiTheme="majorBidi" w:cstheme="majorBidi"/>
          <w:sz w:val="24"/>
          <w:szCs w:val="24"/>
        </w:rPr>
        <w:t>Kontrol Pelaksanaan Evaluasi</w:t>
      </w:r>
      <w:r w:rsidRPr="004F0000">
        <w:rPr>
          <w:rFonts w:asciiTheme="majorBidi" w:hAnsiTheme="majorBidi" w:cstheme="majorBidi"/>
          <w:sz w:val="24"/>
          <w:szCs w:val="24"/>
        </w:rPr>
        <w:t xml:space="preserve">, yaitu kegiatan </w:t>
      </w:r>
      <w:r>
        <w:rPr>
          <w:rFonts w:asciiTheme="majorBidi" w:hAnsiTheme="majorBidi" w:cstheme="majorBidi"/>
          <w:sz w:val="24"/>
          <w:szCs w:val="24"/>
        </w:rPr>
        <w:t>mengontrol apakah pelaksanaan evaluasi berjalan sesuai rencana atau tidak.</w:t>
      </w:r>
    </w:p>
    <w:p w:rsidR="00D67CFA" w:rsidRPr="004F0000" w:rsidRDefault="00D67CFA" w:rsidP="00D41196">
      <w:pPr>
        <w:pStyle w:val="ListParagraph"/>
        <w:numPr>
          <w:ilvl w:val="0"/>
          <w:numId w:val="14"/>
        </w:numPr>
        <w:spacing w:after="0" w:line="360" w:lineRule="auto"/>
        <w:jc w:val="both"/>
        <w:rPr>
          <w:rFonts w:ascii="Times New Roman" w:hAnsi="Times New Roman" w:cs="Times New Roman"/>
          <w:b/>
          <w:bCs/>
          <w:sz w:val="24"/>
          <w:szCs w:val="24"/>
        </w:rPr>
      </w:pPr>
      <w:r>
        <w:rPr>
          <w:rFonts w:asciiTheme="majorBidi" w:hAnsiTheme="majorBidi" w:cstheme="majorBidi"/>
          <w:sz w:val="24"/>
          <w:szCs w:val="24"/>
        </w:rPr>
        <w:t>Mengolah Data Evaluasi</w:t>
      </w:r>
      <w:r w:rsidRPr="004F0000">
        <w:rPr>
          <w:rFonts w:asciiTheme="majorBidi" w:hAnsiTheme="majorBidi" w:cstheme="majorBidi"/>
          <w:sz w:val="24"/>
          <w:szCs w:val="24"/>
        </w:rPr>
        <w:t xml:space="preserve">, yaitu </w:t>
      </w:r>
      <w:r>
        <w:rPr>
          <w:rFonts w:asciiTheme="majorBidi" w:hAnsiTheme="majorBidi" w:cstheme="majorBidi"/>
          <w:sz w:val="24"/>
          <w:szCs w:val="24"/>
        </w:rPr>
        <w:t>kegiatan mengolah data dengan bantuan statistik</w:t>
      </w:r>
      <w:r w:rsidRPr="004F0000">
        <w:rPr>
          <w:rFonts w:asciiTheme="majorBidi" w:hAnsiTheme="majorBidi" w:cstheme="majorBidi"/>
          <w:sz w:val="24"/>
          <w:szCs w:val="24"/>
        </w:rPr>
        <w:t>.</w:t>
      </w:r>
    </w:p>
    <w:p w:rsidR="00D67CFA" w:rsidRPr="004F0000" w:rsidRDefault="00D67CFA" w:rsidP="00D41196">
      <w:pPr>
        <w:pStyle w:val="ListParagraph"/>
        <w:numPr>
          <w:ilvl w:val="0"/>
          <w:numId w:val="14"/>
        </w:numPr>
        <w:spacing w:after="0" w:line="360" w:lineRule="auto"/>
        <w:jc w:val="both"/>
        <w:rPr>
          <w:rFonts w:ascii="Times New Roman" w:hAnsi="Times New Roman" w:cs="Times New Roman"/>
          <w:b/>
          <w:bCs/>
          <w:sz w:val="24"/>
          <w:szCs w:val="24"/>
        </w:rPr>
      </w:pPr>
      <w:r w:rsidRPr="004F0000">
        <w:rPr>
          <w:rFonts w:asciiTheme="majorBidi" w:hAnsiTheme="majorBidi" w:cstheme="majorBidi"/>
          <w:sz w:val="24"/>
          <w:szCs w:val="24"/>
        </w:rPr>
        <w:t>Pelaporan hasil evaluasi, yaitu membuat laporan hasil evaluasi agar diketahui oleh pihak-pihak yang berkepentingan</w:t>
      </w:r>
      <w:r w:rsidRPr="004F0000">
        <w:rPr>
          <w:rFonts w:asciiTheme="majorBidi" w:hAnsiTheme="majorBidi" w:cstheme="majorBidi"/>
          <w:sz w:val="24"/>
          <w:szCs w:val="24"/>
          <w:lang w:val="en-GB"/>
        </w:rPr>
        <w:t>.</w:t>
      </w:r>
    </w:p>
    <w:p w:rsidR="00D67CFA" w:rsidRDefault="00D67CFA" w:rsidP="00C556D9">
      <w:pPr>
        <w:spacing w:after="0" w:line="360" w:lineRule="auto"/>
        <w:ind w:left="710" w:firstLine="720"/>
        <w:jc w:val="both"/>
        <w:rPr>
          <w:rFonts w:asciiTheme="majorBidi" w:hAnsiTheme="majorBidi" w:cstheme="majorBidi"/>
          <w:sz w:val="24"/>
          <w:szCs w:val="24"/>
        </w:rPr>
      </w:pPr>
      <w:r w:rsidRPr="00C556D9">
        <w:rPr>
          <w:rFonts w:asciiTheme="majorBidi" w:hAnsiTheme="majorBidi" w:cstheme="majorBidi"/>
          <w:sz w:val="24"/>
          <w:szCs w:val="24"/>
        </w:rPr>
        <w:t xml:space="preserve">Pembuatan evaluasi dilaksanakan untuk mengetahui dan mengukur sejauh mana pengetahuan peserta didik terkait materi yang telah disampaikan selama pertemuan. </w:t>
      </w:r>
    </w:p>
    <w:p w:rsidR="001C71D6" w:rsidRDefault="001C71D6" w:rsidP="001C71D6">
      <w:pPr>
        <w:spacing w:after="0" w:line="360" w:lineRule="auto"/>
        <w:ind w:left="710" w:firstLine="720"/>
        <w:jc w:val="center"/>
        <w:rPr>
          <w:rFonts w:asciiTheme="majorBidi" w:hAnsiTheme="majorBidi" w:cstheme="majorBidi"/>
          <w:sz w:val="24"/>
          <w:szCs w:val="24"/>
        </w:rPr>
      </w:pPr>
      <w:r>
        <w:rPr>
          <w:rFonts w:asciiTheme="majorBidi" w:hAnsiTheme="majorBidi" w:cstheme="majorBidi"/>
          <w:sz w:val="24"/>
          <w:szCs w:val="24"/>
        </w:rPr>
        <w:t>PENILAIAN HASIL PEMBELAJARAN</w:t>
      </w:r>
    </w:p>
    <w:p w:rsidR="001C71D6" w:rsidRPr="001C71D6" w:rsidRDefault="001C71D6" w:rsidP="001C71D6">
      <w:pPr>
        <w:pStyle w:val="ListParagraph"/>
        <w:numPr>
          <w:ilvl w:val="0"/>
          <w:numId w:val="20"/>
        </w:numPr>
        <w:spacing w:line="360" w:lineRule="auto"/>
        <w:jc w:val="both"/>
        <w:rPr>
          <w:rFonts w:ascii="Times New Roman" w:hAnsi="Times New Roman" w:cs="Times New Roman"/>
          <w:sz w:val="24"/>
          <w:szCs w:val="24"/>
        </w:rPr>
      </w:pPr>
      <w:r w:rsidRPr="001C71D6">
        <w:rPr>
          <w:rFonts w:ascii="Times New Roman" w:hAnsi="Times New Roman" w:cs="Times New Roman"/>
          <w:sz w:val="24"/>
          <w:szCs w:val="24"/>
        </w:rPr>
        <w:t>Penilaian Pengetahuan</w:t>
      </w:r>
    </w:p>
    <w:p w:rsidR="001C71D6" w:rsidRDefault="001C71D6" w:rsidP="001C71D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sz w:val="24"/>
          <w:szCs w:val="24"/>
        </w:rPr>
        <w:tab/>
      </w:r>
      <w:r>
        <w:rPr>
          <w:rFonts w:ascii="Times New Roman" w:hAnsi="Times New Roman" w:cs="Times New Roman"/>
          <w:sz w:val="24"/>
          <w:szCs w:val="24"/>
        </w:rPr>
        <w:tab/>
        <w:t>: Tugas Individu</w:t>
      </w:r>
    </w:p>
    <w:p w:rsidR="001C71D6" w:rsidRDefault="001C71D6" w:rsidP="001C71D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Instrumen</w:t>
      </w:r>
      <w:r>
        <w:rPr>
          <w:rFonts w:ascii="Times New Roman" w:hAnsi="Times New Roman" w:cs="Times New Roman"/>
          <w:sz w:val="24"/>
          <w:szCs w:val="24"/>
        </w:rPr>
        <w:tab/>
      </w:r>
      <w:r>
        <w:rPr>
          <w:rFonts w:ascii="Times New Roman" w:hAnsi="Times New Roman" w:cs="Times New Roman"/>
          <w:sz w:val="24"/>
          <w:szCs w:val="24"/>
        </w:rPr>
        <w:tab/>
        <w:t>: Uraian Singkat</w:t>
      </w:r>
    </w:p>
    <w:p w:rsidR="001C71D6" w:rsidRDefault="001C71D6" w:rsidP="001C71D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Soal </w:t>
      </w:r>
      <w:r>
        <w:rPr>
          <w:rFonts w:ascii="Times New Roman" w:hAnsi="Times New Roman" w:cs="Times New Roman"/>
          <w:sz w:val="24"/>
          <w:szCs w:val="24"/>
        </w:rPr>
        <w:tab/>
      </w:r>
      <w:r>
        <w:rPr>
          <w:rFonts w:ascii="Times New Roman" w:hAnsi="Times New Roman" w:cs="Times New Roman"/>
          <w:sz w:val="24"/>
          <w:szCs w:val="24"/>
        </w:rPr>
        <w:tab/>
        <w:t>: Terlampir</w:t>
      </w:r>
    </w:p>
    <w:p w:rsidR="001C71D6" w:rsidRPr="001C71D6" w:rsidRDefault="001C71D6" w:rsidP="001C71D6">
      <w:pPr>
        <w:pStyle w:val="ListParagraph"/>
        <w:numPr>
          <w:ilvl w:val="0"/>
          <w:numId w:val="20"/>
        </w:numPr>
        <w:spacing w:line="360" w:lineRule="auto"/>
        <w:jc w:val="both"/>
        <w:rPr>
          <w:rFonts w:ascii="Times New Roman" w:hAnsi="Times New Roman" w:cs="Times New Roman"/>
          <w:sz w:val="24"/>
          <w:szCs w:val="24"/>
        </w:rPr>
      </w:pPr>
      <w:r w:rsidRPr="001C71D6">
        <w:rPr>
          <w:rFonts w:ascii="Times New Roman" w:hAnsi="Times New Roman" w:cs="Times New Roman"/>
          <w:sz w:val="24"/>
          <w:szCs w:val="24"/>
        </w:rPr>
        <w:t>Penilaian Sikap</w:t>
      </w:r>
    </w:p>
    <w:p w:rsidR="001C71D6" w:rsidRDefault="001C71D6" w:rsidP="001C71D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Teknik</w:t>
      </w:r>
      <w:r>
        <w:rPr>
          <w:rFonts w:ascii="Times New Roman" w:hAnsi="Times New Roman" w:cs="Times New Roman"/>
          <w:sz w:val="24"/>
          <w:szCs w:val="24"/>
        </w:rPr>
        <w:tab/>
      </w:r>
      <w:r>
        <w:rPr>
          <w:rFonts w:ascii="Times New Roman" w:hAnsi="Times New Roman" w:cs="Times New Roman"/>
          <w:sz w:val="24"/>
          <w:szCs w:val="24"/>
        </w:rPr>
        <w:tab/>
        <w:t>: Observasi</w:t>
      </w:r>
    </w:p>
    <w:p w:rsidR="001C71D6" w:rsidRPr="00774043" w:rsidRDefault="001C71D6" w:rsidP="001C71D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Instrumen</w:t>
      </w:r>
      <w:r>
        <w:rPr>
          <w:rFonts w:ascii="Times New Roman" w:hAnsi="Times New Roman" w:cs="Times New Roman"/>
          <w:sz w:val="24"/>
          <w:szCs w:val="24"/>
        </w:rPr>
        <w:tab/>
      </w:r>
      <w:r>
        <w:rPr>
          <w:rFonts w:ascii="Times New Roman" w:hAnsi="Times New Roman" w:cs="Times New Roman"/>
          <w:sz w:val="24"/>
          <w:szCs w:val="24"/>
        </w:rPr>
        <w:tab/>
        <w:t>: Format Penilaian Sikap</w:t>
      </w:r>
    </w:p>
    <w:tbl>
      <w:tblPr>
        <w:tblStyle w:val="TableGrid"/>
        <w:tblW w:w="8188" w:type="dxa"/>
        <w:tblInd w:w="741" w:type="dxa"/>
        <w:tblLayout w:type="fixed"/>
        <w:tblLook w:val="04A0" w:firstRow="1" w:lastRow="0" w:firstColumn="1" w:lastColumn="0" w:noHBand="0" w:noVBand="1"/>
      </w:tblPr>
      <w:tblGrid>
        <w:gridCol w:w="534"/>
        <w:gridCol w:w="2268"/>
        <w:gridCol w:w="708"/>
        <w:gridCol w:w="709"/>
        <w:gridCol w:w="709"/>
        <w:gridCol w:w="567"/>
        <w:gridCol w:w="567"/>
        <w:gridCol w:w="709"/>
        <w:gridCol w:w="708"/>
        <w:gridCol w:w="709"/>
      </w:tblGrid>
      <w:tr w:rsidR="001C71D6" w:rsidTr="001C71D6">
        <w:tc>
          <w:tcPr>
            <w:tcW w:w="534" w:type="dxa"/>
            <w:vMerge w:val="restart"/>
            <w:vAlign w:val="center"/>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268" w:type="dxa"/>
            <w:vMerge w:val="restart"/>
            <w:vAlign w:val="center"/>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Siswa</w:t>
            </w:r>
          </w:p>
        </w:tc>
        <w:tc>
          <w:tcPr>
            <w:tcW w:w="5386" w:type="dxa"/>
            <w:gridSpan w:val="8"/>
            <w:vAlign w:val="center"/>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Perubahan Tingkah Laku</w:t>
            </w:r>
          </w:p>
        </w:tc>
      </w:tr>
      <w:tr w:rsidR="001C71D6" w:rsidTr="001C71D6">
        <w:tc>
          <w:tcPr>
            <w:tcW w:w="534" w:type="dxa"/>
            <w:vMerge/>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268" w:type="dxa"/>
            <w:vMerge/>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693" w:type="dxa"/>
            <w:gridSpan w:val="4"/>
            <w:vAlign w:val="center"/>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Percaya Diri</w:t>
            </w:r>
          </w:p>
        </w:tc>
        <w:tc>
          <w:tcPr>
            <w:tcW w:w="2693" w:type="dxa"/>
            <w:gridSpan w:val="4"/>
            <w:vAlign w:val="center"/>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Tanggung Jawab</w:t>
            </w:r>
          </w:p>
        </w:tc>
      </w:tr>
      <w:tr w:rsidR="001C71D6" w:rsidTr="001C71D6">
        <w:tc>
          <w:tcPr>
            <w:tcW w:w="534" w:type="dxa"/>
            <w:vMerge/>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268" w:type="dxa"/>
            <w:vMerge/>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BT</w:t>
            </w:r>
          </w:p>
        </w:tc>
        <w:tc>
          <w:tcPr>
            <w:tcW w:w="709" w:type="dxa"/>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MT</w:t>
            </w:r>
          </w:p>
        </w:tc>
        <w:tc>
          <w:tcPr>
            <w:tcW w:w="709" w:type="dxa"/>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MB</w:t>
            </w:r>
          </w:p>
        </w:tc>
        <w:tc>
          <w:tcPr>
            <w:tcW w:w="567" w:type="dxa"/>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w:t>
            </w:r>
          </w:p>
        </w:tc>
        <w:tc>
          <w:tcPr>
            <w:tcW w:w="567" w:type="dxa"/>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BT</w:t>
            </w:r>
          </w:p>
        </w:tc>
        <w:tc>
          <w:tcPr>
            <w:tcW w:w="709" w:type="dxa"/>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MT</w:t>
            </w:r>
          </w:p>
        </w:tc>
        <w:tc>
          <w:tcPr>
            <w:tcW w:w="708" w:type="dxa"/>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MB</w:t>
            </w:r>
          </w:p>
        </w:tc>
        <w:tc>
          <w:tcPr>
            <w:tcW w:w="709" w:type="dxa"/>
          </w:tcPr>
          <w:p w:rsidR="001C71D6" w:rsidRDefault="001C71D6" w:rsidP="0031071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w:t>
            </w:r>
          </w:p>
        </w:tc>
      </w:tr>
      <w:tr w:rsidR="001C71D6" w:rsidTr="001C71D6">
        <w:tc>
          <w:tcPr>
            <w:tcW w:w="534"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26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r>
      <w:tr w:rsidR="001C71D6" w:rsidTr="001C71D6">
        <w:tc>
          <w:tcPr>
            <w:tcW w:w="534"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26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r>
      <w:tr w:rsidR="001C71D6" w:rsidTr="001C71D6">
        <w:tc>
          <w:tcPr>
            <w:tcW w:w="534"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26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r>
      <w:tr w:rsidR="001C71D6" w:rsidTr="001C71D6">
        <w:tc>
          <w:tcPr>
            <w:tcW w:w="534"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26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r>
      <w:tr w:rsidR="001C71D6" w:rsidTr="001C71D6">
        <w:tc>
          <w:tcPr>
            <w:tcW w:w="534"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26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r>
      <w:tr w:rsidR="001C71D6" w:rsidTr="001C71D6">
        <w:tc>
          <w:tcPr>
            <w:tcW w:w="534"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226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567"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8" w:type="dxa"/>
          </w:tcPr>
          <w:p w:rsidR="001C71D6" w:rsidRDefault="001C71D6" w:rsidP="00310716">
            <w:pPr>
              <w:pStyle w:val="ListParagraph"/>
              <w:spacing w:line="360" w:lineRule="auto"/>
              <w:ind w:left="0"/>
              <w:jc w:val="both"/>
              <w:rPr>
                <w:rFonts w:ascii="Times New Roman" w:hAnsi="Times New Roman" w:cs="Times New Roman"/>
                <w:sz w:val="24"/>
                <w:szCs w:val="24"/>
              </w:rPr>
            </w:pPr>
          </w:p>
        </w:tc>
        <w:tc>
          <w:tcPr>
            <w:tcW w:w="709" w:type="dxa"/>
          </w:tcPr>
          <w:p w:rsidR="001C71D6" w:rsidRDefault="001C71D6" w:rsidP="00310716">
            <w:pPr>
              <w:pStyle w:val="ListParagraph"/>
              <w:spacing w:line="360" w:lineRule="auto"/>
              <w:ind w:left="0"/>
              <w:jc w:val="both"/>
              <w:rPr>
                <w:rFonts w:ascii="Times New Roman" w:hAnsi="Times New Roman" w:cs="Times New Roman"/>
                <w:sz w:val="24"/>
                <w:szCs w:val="24"/>
              </w:rPr>
            </w:pPr>
          </w:p>
        </w:tc>
      </w:tr>
    </w:tbl>
    <w:p w:rsidR="001C71D6" w:rsidRPr="00A338FC" w:rsidRDefault="001C71D6" w:rsidP="001C71D6">
      <w:pPr>
        <w:pStyle w:val="ListParagraph"/>
        <w:spacing w:line="360" w:lineRule="auto"/>
        <w:ind w:left="0"/>
        <w:jc w:val="both"/>
        <w:rPr>
          <w:rFonts w:ascii="Times New Roman" w:hAnsi="Times New Roman" w:cs="Times New Roman"/>
          <w:b/>
          <w:sz w:val="24"/>
          <w:szCs w:val="24"/>
        </w:rPr>
      </w:pPr>
      <w:r w:rsidRPr="00A338FC">
        <w:rPr>
          <w:rFonts w:ascii="Times New Roman" w:hAnsi="Times New Roman" w:cs="Times New Roman"/>
          <w:b/>
          <w:sz w:val="24"/>
          <w:szCs w:val="24"/>
        </w:rPr>
        <w:lastRenderedPageBreak/>
        <w:t>Keterangan :</w:t>
      </w:r>
    </w:p>
    <w:p w:rsidR="001C71D6" w:rsidRDefault="001C71D6" w:rsidP="001C71D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rPr>
        <w:tab/>
        <w:t>: Belum Terlihat</w:t>
      </w:r>
    </w:p>
    <w:p w:rsidR="001C71D6" w:rsidRDefault="001C71D6" w:rsidP="001C71D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MT : Mulai Terlihat</w:t>
      </w:r>
    </w:p>
    <w:p w:rsidR="001C71D6" w:rsidRDefault="001C71D6" w:rsidP="001C71D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MB : Mulai Berkembang</w:t>
      </w:r>
    </w:p>
    <w:p w:rsidR="001C71D6" w:rsidRDefault="001C71D6" w:rsidP="001C71D6">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SM : Sudah Membudaya</w:t>
      </w:r>
    </w:p>
    <w:p w:rsidR="001C71D6" w:rsidRPr="001C71D6" w:rsidRDefault="001C71D6" w:rsidP="001C71D6">
      <w:pPr>
        <w:pStyle w:val="ListParagraph"/>
        <w:numPr>
          <w:ilvl w:val="0"/>
          <w:numId w:val="20"/>
        </w:numPr>
        <w:spacing w:line="360" w:lineRule="auto"/>
        <w:jc w:val="both"/>
        <w:rPr>
          <w:rFonts w:ascii="Times New Roman" w:hAnsi="Times New Roman" w:cs="Times New Roman"/>
          <w:sz w:val="24"/>
          <w:szCs w:val="24"/>
        </w:rPr>
      </w:pPr>
      <w:r w:rsidRPr="001C71D6">
        <w:rPr>
          <w:rFonts w:ascii="Times New Roman" w:hAnsi="Times New Roman" w:cs="Times New Roman"/>
          <w:sz w:val="24"/>
          <w:szCs w:val="24"/>
        </w:rPr>
        <w:t>Penilaian Ketrampilan</w:t>
      </w:r>
    </w:p>
    <w:tbl>
      <w:tblPr>
        <w:tblStyle w:val="TableGrid"/>
        <w:tblW w:w="0" w:type="auto"/>
        <w:tblInd w:w="250" w:type="dxa"/>
        <w:tblLook w:val="04A0" w:firstRow="1" w:lastRow="0" w:firstColumn="1" w:lastColumn="0" w:noHBand="0" w:noVBand="1"/>
      </w:tblPr>
      <w:tblGrid>
        <w:gridCol w:w="2663"/>
        <w:gridCol w:w="1662"/>
        <w:gridCol w:w="1663"/>
        <w:gridCol w:w="1663"/>
        <w:gridCol w:w="1663"/>
      </w:tblGrid>
      <w:tr w:rsidR="001C71D6" w:rsidTr="001C71D6">
        <w:trPr>
          <w:trHeight w:val="404"/>
        </w:trPr>
        <w:tc>
          <w:tcPr>
            <w:tcW w:w="2663" w:type="dxa"/>
          </w:tcPr>
          <w:p w:rsidR="001C71D6" w:rsidRPr="003B2451" w:rsidRDefault="001C71D6" w:rsidP="00310716">
            <w:pPr>
              <w:pStyle w:val="ListParagraph"/>
              <w:spacing w:line="360" w:lineRule="auto"/>
              <w:ind w:left="0"/>
              <w:jc w:val="center"/>
              <w:rPr>
                <w:rFonts w:ascii="Times New Roman" w:hAnsi="Times New Roman" w:cs="Times New Roman"/>
                <w:b/>
                <w:sz w:val="24"/>
                <w:szCs w:val="24"/>
              </w:rPr>
            </w:pPr>
            <w:r w:rsidRPr="003B2451">
              <w:rPr>
                <w:rFonts w:ascii="Times New Roman" w:hAnsi="Times New Roman" w:cs="Times New Roman"/>
                <w:b/>
                <w:sz w:val="24"/>
                <w:szCs w:val="24"/>
              </w:rPr>
              <w:t>Aspek</w:t>
            </w:r>
          </w:p>
        </w:tc>
        <w:tc>
          <w:tcPr>
            <w:tcW w:w="1662" w:type="dxa"/>
          </w:tcPr>
          <w:p w:rsidR="001C71D6" w:rsidRPr="003B2451" w:rsidRDefault="001C71D6" w:rsidP="00310716">
            <w:pPr>
              <w:pStyle w:val="ListParagraph"/>
              <w:spacing w:line="360" w:lineRule="auto"/>
              <w:ind w:left="0"/>
              <w:jc w:val="center"/>
              <w:rPr>
                <w:rFonts w:ascii="Times New Roman" w:hAnsi="Times New Roman" w:cs="Times New Roman"/>
                <w:b/>
                <w:sz w:val="24"/>
                <w:szCs w:val="24"/>
              </w:rPr>
            </w:pPr>
            <w:r w:rsidRPr="003B2451">
              <w:rPr>
                <w:rFonts w:ascii="Times New Roman" w:hAnsi="Times New Roman" w:cs="Times New Roman"/>
                <w:b/>
                <w:sz w:val="24"/>
                <w:szCs w:val="24"/>
              </w:rPr>
              <w:t>4</w:t>
            </w:r>
          </w:p>
        </w:tc>
        <w:tc>
          <w:tcPr>
            <w:tcW w:w="1663" w:type="dxa"/>
          </w:tcPr>
          <w:p w:rsidR="001C71D6" w:rsidRPr="003B2451" w:rsidRDefault="001C71D6" w:rsidP="00310716">
            <w:pPr>
              <w:pStyle w:val="ListParagraph"/>
              <w:spacing w:line="360" w:lineRule="auto"/>
              <w:ind w:left="0"/>
              <w:jc w:val="center"/>
              <w:rPr>
                <w:rFonts w:ascii="Times New Roman" w:hAnsi="Times New Roman" w:cs="Times New Roman"/>
                <w:b/>
                <w:sz w:val="24"/>
                <w:szCs w:val="24"/>
              </w:rPr>
            </w:pPr>
            <w:r w:rsidRPr="003B2451">
              <w:rPr>
                <w:rFonts w:ascii="Times New Roman" w:hAnsi="Times New Roman" w:cs="Times New Roman"/>
                <w:b/>
                <w:sz w:val="24"/>
                <w:szCs w:val="24"/>
              </w:rPr>
              <w:t>3</w:t>
            </w:r>
          </w:p>
        </w:tc>
        <w:tc>
          <w:tcPr>
            <w:tcW w:w="1663" w:type="dxa"/>
          </w:tcPr>
          <w:p w:rsidR="001C71D6" w:rsidRPr="003B2451" w:rsidRDefault="001C71D6" w:rsidP="00310716">
            <w:pPr>
              <w:pStyle w:val="ListParagraph"/>
              <w:spacing w:line="360" w:lineRule="auto"/>
              <w:ind w:left="0"/>
              <w:jc w:val="center"/>
              <w:rPr>
                <w:rFonts w:ascii="Times New Roman" w:hAnsi="Times New Roman" w:cs="Times New Roman"/>
                <w:b/>
                <w:sz w:val="24"/>
                <w:szCs w:val="24"/>
              </w:rPr>
            </w:pPr>
            <w:r w:rsidRPr="003B2451">
              <w:rPr>
                <w:rFonts w:ascii="Times New Roman" w:hAnsi="Times New Roman" w:cs="Times New Roman"/>
                <w:b/>
                <w:sz w:val="24"/>
                <w:szCs w:val="24"/>
              </w:rPr>
              <w:t>2</w:t>
            </w:r>
          </w:p>
        </w:tc>
        <w:tc>
          <w:tcPr>
            <w:tcW w:w="1663" w:type="dxa"/>
          </w:tcPr>
          <w:p w:rsidR="001C71D6" w:rsidRPr="003B2451" w:rsidRDefault="001C71D6" w:rsidP="00310716">
            <w:pPr>
              <w:pStyle w:val="ListParagraph"/>
              <w:spacing w:line="360" w:lineRule="auto"/>
              <w:ind w:left="0"/>
              <w:jc w:val="center"/>
              <w:rPr>
                <w:rFonts w:ascii="Times New Roman" w:hAnsi="Times New Roman" w:cs="Times New Roman"/>
                <w:b/>
                <w:sz w:val="24"/>
                <w:szCs w:val="24"/>
              </w:rPr>
            </w:pPr>
            <w:r w:rsidRPr="003B2451">
              <w:rPr>
                <w:rFonts w:ascii="Times New Roman" w:hAnsi="Times New Roman" w:cs="Times New Roman"/>
                <w:b/>
                <w:sz w:val="24"/>
                <w:szCs w:val="24"/>
              </w:rPr>
              <w:t>1</w:t>
            </w:r>
          </w:p>
        </w:tc>
      </w:tr>
      <w:tr w:rsidR="001C71D6" w:rsidTr="001C71D6">
        <w:trPr>
          <w:trHeight w:val="3330"/>
        </w:trPr>
        <w:tc>
          <w:tcPr>
            <w:tcW w:w="2663" w:type="dxa"/>
          </w:tcPr>
          <w:p w:rsidR="001C71D6" w:rsidRDefault="001C71D6" w:rsidP="0031071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Pengetahuan tentang macam- macam gaya yang bekerja pada suatu benda.</w:t>
            </w:r>
          </w:p>
        </w:tc>
        <w:tc>
          <w:tcPr>
            <w:tcW w:w="1662" w:type="dxa"/>
          </w:tcPr>
          <w:p w:rsidR="001C71D6" w:rsidRDefault="001C71D6" w:rsidP="0031071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Dapat menentukan 5 macam gaya yang bekerja pada</w:t>
            </w:r>
            <w:r>
              <w:rPr>
                <w:rFonts w:ascii="Times New Roman" w:hAnsi="Times New Roman" w:cs="Times New Roman"/>
                <w:sz w:val="24"/>
                <w:szCs w:val="24"/>
              </w:rPr>
              <w:t xml:space="preserve"> </w:t>
            </w:r>
            <w:r>
              <w:rPr>
                <w:rFonts w:ascii="Times New Roman" w:hAnsi="Times New Roman" w:cs="Times New Roman"/>
                <w:sz w:val="24"/>
                <w:szCs w:val="24"/>
              </w:rPr>
              <w:t>suatu benda.</w:t>
            </w:r>
          </w:p>
        </w:tc>
        <w:tc>
          <w:tcPr>
            <w:tcW w:w="1663" w:type="dxa"/>
          </w:tcPr>
          <w:p w:rsidR="001C71D6" w:rsidRDefault="001C71D6" w:rsidP="0031071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Dapat menentukan 3 atau 4 macam gaya yang bekerja pada suatu benda.</w:t>
            </w:r>
          </w:p>
        </w:tc>
        <w:tc>
          <w:tcPr>
            <w:tcW w:w="1663" w:type="dxa"/>
          </w:tcPr>
          <w:p w:rsidR="001C71D6" w:rsidRDefault="001C71D6" w:rsidP="0031071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Dapat menentukan 2 macam gaya yang bekerja suatu benda.</w:t>
            </w:r>
          </w:p>
        </w:tc>
        <w:tc>
          <w:tcPr>
            <w:tcW w:w="1663" w:type="dxa"/>
          </w:tcPr>
          <w:p w:rsidR="001C71D6" w:rsidRDefault="001C71D6" w:rsidP="0031071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Dapat menentukan 1 macam gaya yang bekerja pada suatu benda.</w:t>
            </w:r>
          </w:p>
        </w:tc>
      </w:tr>
    </w:tbl>
    <w:p w:rsidR="001C71D6" w:rsidRPr="001C71D6" w:rsidRDefault="001C71D6" w:rsidP="001C71D6">
      <w:pPr>
        <w:pStyle w:val="ListParagraph"/>
        <w:numPr>
          <w:ilvl w:val="0"/>
          <w:numId w:val="20"/>
        </w:numPr>
        <w:spacing w:line="360" w:lineRule="auto"/>
        <w:jc w:val="both"/>
        <w:rPr>
          <w:rFonts w:ascii="Times New Roman" w:hAnsi="Times New Roman" w:cs="Times New Roman"/>
          <w:sz w:val="24"/>
          <w:szCs w:val="24"/>
        </w:rPr>
      </w:pPr>
      <w:r w:rsidRPr="001C71D6">
        <w:rPr>
          <w:rFonts w:ascii="Times New Roman" w:hAnsi="Times New Roman" w:cs="Times New Roman"/>
          <w:sz w:val="24"/>
          <w:szCs w:val="24"/>
        </w:rPr>
        <w:t xml:space="preserve">Remidial </w:t>
      </w:r>
    </w:p>
    <w:p w:rsidR="001C71D6" w:rsidRDefault="001C71D6" w:rsidP="001C71D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Guru memberikan soal tambahan bagi si</w:t>
      </w:r>
      <w:r>
        <w:rPr>
          <w:rFonts w:ascii="Times New Roman" w:hAnsi="Times New Roman" w:cs="Times New Roman"/>
          <w:sz w:val="24"/>
          <w:szCs w:val="24"/>
        </w:rPr>
        <w:t>swa yang nilainya belum tuntas tentang materi gaya.</w:t>
      </w:r>
    </w:p>
    <w:p w:rsidR="001C71D6" w:rsidRPr="001C71D6" w:rsidRDefault="001C71D6" w:rsidP="001C71D6">
      <w:pPr>
        <w:pStyle w:val="ListParagraph"/>
        <w:numPr>
          <w:ilvl w:val="0"/>
          <w:numId w:val="20"/>
        </w:numPr>
        <w:spacing w:line="360" w:lineRule="auto"/>
        <w:jc w:val="both"/>
        <w:rPr>
          <w:rFonts w:ascii="Times New Roman" w:hAnsi="Times New Roman" w:cs="Times New Roman"/>
          <w:sz w:val="24"/>
          <w:szCs w:val="24"/>
        </w:rPr>
      </w:pPr>
      <w:r w:rsidRPr="001C71D6">
        <w:rPr>
          <w:rFonts w:ascii="Times New Roman" w:hAnsi="Times New Roman" w:cs="Times New Roman"/>
          <w:sz w:val="24"/>
          <w:szCs w:val="24"/>
        </w:rPr>
        <w:t xml:space="preserve">Pengayaan </w:t>
      </w:r>
    </w:p>
    <w:p w:rsidR="001C71D6" w:rsidRDefault="001C71D6" w:rsidP="001C71D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Guru memberikan bimbingan bagi siswa yang belum mampu mengerjakan soal tentang gaya.</w:t>
      </w:r>
    </w:p>
    <w:p w:rsidR="001C71D6" w:rsidRPr="001C71D6" w:rsidRDefault="001C71D6" w:rsidP="001C71D6">
      <w:pPr>
        <w:pStyle w:val="ListParagraph"/>
        <w:spacing w:line="360" w:lineRule="auto"/>
        <w:ind w:left="1080"/>
        <w:jc w:val="center"/>
        <w:rPr>
          <w:rFonts w:ascii="Times New Roman" w:hAnsi="Times New Roman" w:cs="Times New Roman"/>
          <w:sz w:val="24"/>
          <w:szCs w:val="24"/>
        </w:rPr>
      </w:pPr>
      <w:r w:rsidRPr="001C71D6">
        <w:rPr>
          <w:rFonts w:ascii="Times New Roman" w:hAnsi="Times New Roman" w:cs="Times New Roman"/>
          <w:sz w:val="24"/>
        </w:rPr>
        <w:t>Bentuk soal evaluasi siswa dan kunci jawaban:</w:t>
      </w:r>
    </w:p>
    <w:p w:rsidR="001C71D6" w:rsidRDefault="001C71D6" w:rsidP="001C71D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Apa yang dimaksud dengan gaya.......</w:t>
      </w:r>
    </w:p>
    <w:p w:rsidR="001C71D6" w:rsidRDefault="001C71D6" w:rsidP="001C71D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Tuliskan 3 macam gaya yang kamu ketahui.......</w:t>
      </w:r>
    </w:p>
    <w:p w:rsidR="001C71D6" w:rsidRDefault="001C71D6" w:rsidP="001C71D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Gaya yang timbul karena aktivitas otot disebut gaya......</w:t>
      </w:r>
    </w:p>
    <w:p w:rsidR="001C71D6" w:rsidRDefault="001C71D6" w:rsidP="001C71D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Apa manfaat gaya listrik bagi kehidupan sehari-hari......</w:t>
      </w:r>
    </w:p>
    <w:p w:rsidR="001C71D6" w:rsidRDefault="001C71D6" w:rsidP="001C71D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Beri</w:t>
      </w:r>
      <w:r>
        <w:rPr>
          <w:rFonts w:ascii="Times New Roman" w:hAnsi="Times New Roman" w:cs="Times New Roman"/>
          <w:sz w:val="24"/>
          <w:szCs w:val="24"/>
        </w:rPr>
        <w:t>kan contoh gaya gravitasi......</w:t>
      </w:r>
    </w:p>
    <w:p w:rsidR="001C71D6" w:rsidRPr="001C71D6" w:rsidRDefault="001C71D6" w:rsidP="001C71D6">
      <w:pPr>
        <w:pStyle w:val="ListParagraph"/>
        <w:spacing w:line="360" w:lineRule="auto"/>
        <w:jc w:val="center"/>
        <w:rPr>
          <w:rFonts w:ascii="Times New Roman" w:hAnsi="Times New Roman" w:cs="Times New Roman"/>
          <w:sz w:val="24"/>
          <w:szCs w:val="24"/>
        </w:rPr>
      </w:pPr>
      <w:r w:rsidRPr="001C71D6">
        <w:rPr>
          <w:rFonts w:ascii="Times New Roman" w:hAnsi="Times New Roman" w:cs="Times New Roman"/>
          <w:sz w:val="24"/>
          <w:szCs w:val="24"/>
        </w:rPr>
        <w:t>Kunci jawaban :</w:t>
      </w:r>
    </w:p>
    <w:p w:rsidR="001C71D6" w:rsidRDefault="001C71D6" w:rsidP="001C71D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Gaya adalah tarikan atau dorongan.</w:t>
      </w:r>
    </w:p>
    <w:p w:rsidR="001C71D6" w:rsidRDefault="001C71D6" w:rsidP="001C71D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Gaya gravitasi, gaya otot, gaya gesek.</w:t>
      </w:r>
    </w:p>
    <w:p w:rsidR="001C71D6" w:rsidRDefault="001C71D6" w:rsidP="001C71D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Gaya otot.</w:t>
      </w:r>
    </w:p>
    <w:p w:rsidR="001C71D6" w:rsidRDefault="001C71D6" w:rsidP="001C71D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Untuk menyalakan alat-alat elektronik.</w:t>
      </w:r>
    </w:p>
    <w:p w:rsidR="001C71D6" w:rsidRPr="001C71D6" w:rsidRDefault="001C71D6" w:rsidP="001C71D6">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Jika kita melempar bola ke atas, maka bola itu akan jatuh ke tanah.</w:t>
      </w:r>
    </w:p>
    <w:p w:rsidR="002530E5" w:rsidRPr="001C71D6" w:rsidRDefault="002530E5" w:rsidP="00D41196">
      <w:pPr>
        <w:pStyle w:val="ListParagraph"/>
        <w:numPr>
          <w:ilvl w:val="0"/>
          <w:numId w:val="11"/>
        </w:numPr>
        <w:spacing w:after="0" w:line="360" w:lineRule="auto"/>
        <w:jc w:val="both"/>
        <w:rPr>
          <w:rFonts w:ascii="Times New Roman" w:hAnsi="Times New Roman" w:cs="Times New Roman"/>
          <w:sz w:val="24"/>
          <w:szCs w:val="24"/>
        </w:rPr>
      </w:pPr>
      <w:r w:rsidRPr="001C71D6">
        <w:rPr>
          <w:rFonts w:ascii="Times New Roman" w:hAnsi="Times New Roman" w:cs="Times New Roman"/>
          <w:sz w:val="24"/>
          <w:szCs w:val="24"/>
        </w:rPr>
        <w:t>Proses Pembelajaran</w:t>
      </w:r>
    </w:p>
    <w:p w:rsidR="002530E5" w:rsidRDefault="002530E5" w:rsidP="00D41196">
      <w:pPr>
        <w:pStyle w:val="ListParagraph"/>
        <w:spacing w:after="0" w:line="360" w:lineRule="auto"/>
        <w:ind w:firstLine="414"/>
        <w:jc w:val="both"/>
        <w:rPr>
          <w:rFonts w:ascii="Times New Roman" w:hAnsi="Times New Roman" w:cs="Times New Roman"/>
          <w:sz w:val="24"/>
        </w:rPr>
      </w:pPr>
      <w:r>
        <w:rPr>
          <w:rFonts w:ascii="Times New Roman" w:hAnsi="Times New Roman" w:cs="Times New Roman"/>
          <w:sz w:val="24"/>
        </w:rPr>
        <w:t>Pembelajaran di kelas 4A materi Gaya dilakukan dalam beberapa tahap, yakni pendahuluan, inti dan penutup. Pada kegiatan pendahuluan, guru memberikan apersepsi, mengecek kehadiran, melakukan ice breaking, memberikan pertanyaan stimulus, penyampaian materi secara singkat, KD, tujuan pembelajaran, serta langkah dalam pembelajaran yang akan dilakukan.</w:t>
      </w:r>
    </w:p>
    <w:p w:rsidR="002530E5" w:rsidRDefault="002530E5" w:rsidP="00D41196">
      <w:pPr>
        <w:pStyle w:val="ListParagraph"/>
        <w:spacing w:after="0" w:line="360" w:lineRule="auto"/>
        <w:ind w:firstLine="414"/>
        <w:jc w:val="both"/>
        <w:rPr>
          <w:rFonts w:ascii="Times New Roman" w:hAnsi="Times New Roman" w:cs="Times New Roman"/>
          <w:sz w:val="24"/>
        </w:rPr>
      </w:pPr>
      <w:r>
        <w:rPr>
          <w:rFonts w:ascii="Times New Roman" w:hAnsi="Times New Roman" w:cs="Times New Roman"/>
          <w:sz w:val="24"/>
        </w:rPr>
        <w:t>Pada kegiatan ini, guru mendemosntrasikan kepada siswa mengenai benda sekitar dan media yang telah dibawa. Selain itu, guru melakukan tanya jawab terkait media yang digunakan. Siswa menyampaikan pendapatnya terkait media yang dibawa guru dengan kaitan materi yang akan dipelajari. Guru juga menjelaskan materi mengenai pengertian gaya kepada siswa. Siswa dapat bertanya apabila ada hal-hal yang masih belum dipahami.</w:t>
      </w:r>
    </w:p>
    <w:p w:rsidR="002530E5" w:rsidRDefault="002530E5" w:rsidP="00D41196">
      <w:pPr>
        <w:pStyle w:val="ListParagraph"/>
        <w:spacing w:after="0" w:line="360" w:lineRule="auto"/>
        <w:ind w:firstLine="414"/>
        <w:jc w:val="both"/>
        <w:rPr>
          <w:rFonts w:ascii="Times New Roman" w:hAnsi="Times New Roman" w:cs="Times New Roman"/>
          <w:sz w:val="24"/>
        </w:rPr>
      </w:pPr>
      <w:r>
        <w:rPr>
          <w:rFonts w:ascii="Times New Roman" w:hAnsi="Times New Roman" w:cs="Times New Roman"/>
          <w:sz w:val="24"/>
        </w:rPr>
        <w:t>Guru juga memberikan soal latihan individu kepada siswa untuk dapat dikerjakan selama kurang lebih 20 menit. Setelah selesai mengerjakan, siswa mengumpulkan lembar soal dan jawaban tersebut kepada guru. Selanjutnya, guru dapat melakukan penilaian.</w:t>
      </w:r>
    </w:p>
    <w:p w:rsidR="002530E5" w:rsidRDefault="002530E5" w:rsidP="00D41196">
      <w:pPr>
        <w:pStyle w:val="ListParagraph"/>
        <w:spacing w:after="0" w:line="360" w:lineRule="auto"/>
        <w:ind w:firstLine="414"/>
        <w:jc w:val="both"/>
        <w:rPr>
          <w:rFonts w:ascii="Times New Roman" w:hAnsi="Times New Roman" w:cs="Times New Roman"/>
          <w:sz w:val="24"/>
        </w:rPr>
      </w:pPr>
      <w:r>
        <w:rPr>
          <w:rFonts w:ascii="Times New Roman" w:hAnsi="Times New Roman" w:cs="Times New Roman"/>
          <w:sz w:val="24"/>
        </w:rPr>
        <w:t>Pada kegiatan penutup, guru bersama siswa mengambil kesimpulan terhdap pembelajaran yang telah dilakukan. Guru juga memberikan kesempatan kepada siswa untuk bertanya terkait materi yang masih belum dipahami. Selanjutnya, guru mengajak siswa untuk berdo’a mengakhiri kegiatan pembelajaran.</w:t>
      </w:r>
    </w:p>
    <w:p w:rsidR="002530E5" w:rsidRDefault="002530E5" w:rsidP="00D41196">
      <w:pPr>
        <w:spacing w:after="0" w:line="360" w:lineRule="auto"/>
        <w:ind w:left="426" w:firstLine="850"/>
        <w:jc w:val="both"/>
        <w:rPr>
          <w:rFonts w:ascii="Times New Roman" w:hAnsi="Times New Roman" w:cs="Times New Roman"/>
          <w:sz w:val="24"/>
        </w:rPr>
      </w:pPr>
      <w:r>
        <w:rPr>
          <w:rFonts w:ascii="Times New Roman" w:hAnsi="Times New Roman" w:cs="Times New Roman"/>
          <w:sz w:val="24"/>
        </w:rPr>
        <w:tab/>
        <w:t xml:space="preserve">Dalam proses pembelajaran di kelas 4 A ini menggunakan model pembelajaran </w:t>
      </w:r>
      <w:r>
        <w:rPr>
          <w:rFonts w:ascii="Times New Roman" w:hAnsi="Times New Roman" w:cs="Times New Roman"/>
          <w:i/>
          <w:sz w:val="24"/>
        </w:rPr>
        <w:t>contextual teaching and learning.</w:t>
      </w:r>
      <w:r>
        <w:rPr>
          <w:rFonts w:ascii="Times New Roman" w:hAnsi="Times New Roman" w:cs="Times New Roman"/>
          <w:sz w:val="24"/>
        </w:rPr>
        <w:t xml:space="preserve"> Model</w:t>
      </w:r>
      <w:r w:rsidRPr="001B4453">
        <w:rPr>
          <w:rFonts w:ascii="Times New Roman" w:hAnsi="Times New Roman" w:cs="Times New Roman"/>
          <w:sz w:val="24"/>
        </w:rPr>
        <w:t xml:space="preserve"> </w:t>
      </w:r>
      <w:r w:rsidRPr="00F61B16">
        <w:rPr>
          <w:rFonts w:ascii="Times New Roman" w:hAnsi="Times New Roman" w:cs="Times New Roman"/>
          <w:i/>
          <w:sz w:val="24"/>
        </w:rPr>
        <w:t>Contextual Teaching and Learning</w:t>
      </w:r>
      <w:r w:rsidRPr="001B4453">
        <w:rPr>
          <w:rFonts w:ascii="Times New Roman" w:hAnsi="Times New Roman" w:cs="Times New Roman"/>
          <w:sz w:val="24"/>
        </w:rPr>
        <w:t xml:space="preserve"> adalah </w:t>
      </w:r>
      <w:r>
        <w:rPr>
          <w:rFonts w:ascii="Times New Roman" w:hAnsi="Times New Roman" w:cs="Times New Roman"/>
          <w:sz w:val="24"/>
        </w:rPr>
        <w:t>konsep belajar dan mengajar yang membantu guru mengaitkan antara materi yang diajarkannya deng siswa situasi dunia nyata siswa dan mendorong siswa membuat hubungan antara pengetahuan yang dimilikinya dengan penerapannya dalam kehidupan mereka sebagai anggota keluarga, warga negara dan pekerjan.</w:t>
      </w:r>
    </w:p>
    <w:p w:rsidR="00C556D9" w:rsidRDefault="00C556D9" w:rsidP="00D41196">
      <w:pPr>
        <w:spacing w:after="0" w:line="360" w:lineRule="auto"/>
        <w:ind w:left="426" w:firstLine="850"/>
        <w:jc w:val="both"/>
        <w:rPr>
          <w:rFonts w:ascii="Times New Roman" w:hAnsi="Times New Roman" w:cs="Times New Roman"/>
          <w:sz w:val="24"/>
        </w:rPr>
      </w:pPr>
    </w:p>
    <w:p w:rsidR="007F0A11" w:rsidRDefault="007F0A11" w:rsidP="00C556D9">
      <w:pPr>
        <w:pStyle w:val="ListParagraph"/>
        <w:numPr>
          <w:ilvl w:val="0"/>
          <w:numId w:val="1"/>
        </w:numPr>
        <w:spacing w:after="0" w:line="360" w:lineRule="auto"/>
        <w:ind w:left="426" w:hanging="426"/>
        <w:jc w:val="both"/>
        <w:rPr>
          <w:rFonts w:ascii="Times New Roman" w:hAnsi="Times New Roman" w:cs="Times New Roman"/>
          <w:b/>
          <w:sz w:val="24"/>
        </w:rPr>
      </w:pPr>
      <w:r w:rsidRPr="00EF38CA">
        <w:rPr>
          <w:rFonts w:ascii="Times New Roman" w:hAnsi="Times New Roman" w:cs="Times New Roman"/>
          <w:b/>
          <w:sz w:val="24"/>
        </w:rPr>
        <w:t>Penutup</w:t>
      </w:r>
    </w:p>
    <w:p w:rsidR="00EF38CA" w:rsidRPr="00EF38CA" w:rsidRDefault="00EF38CA" w:rsidP="00D41196">
      <w:pPr>
        <w:spacing w:after="0" w:line="360" w:lineRule="auto"/>
        <w:ind w:left="360" w:firstLine="360"/>
        <w:jc w:val="both"/>
        <w:rPr>
          <w:rFonts w:ascii="Times New Roman" w:hAnsi="Times New Roman" w:cs="Times New Roman"/>
          <w:sz w:val="24"/>
        </w:rPr>
      </w:pPr>
      <w:r w:rsidRPr="00EF38CA">
        <w:rPr>
          <w:rFonts w:ascii="Times New Roman" w:hAnsi="Times New Roman" w:cs="Times New Roman"/>
          <w:sz w:val="24"/>
        </w:rPr>
        <w:t xml:space="preserve">Microteaching yang dilakukan pada hari selasa tanggal 28 Januari 2020 di kelas IV A menggunakan model </w:t>
      </w:r>
      <w:r w:rsidRPr="00EF38CA">
        <w:rPr>
          <w:rFonts w:ascii="Times New Roman" w:hAnsi="Times New Roman" w:cs="Times New Roman"/>
          <w:i/>
          <w:sz w:val="24"/>
        </w:rPr>
        <w:t xml:space="preserve">contextual teaching and learning, </w:t>
      </w:r>
      <w:r w:rsidRPr="00EF38CA">
        <w:rPr>
          <w:rFonts w:ascii="Times New Roman" w:hAnsi="Times New Roman" w:cs="Times New Roman"/>
          <w:sz w:val="24"/>
        </w:rPr>
        <w:t>pendekatan saintifik dan metode diskusi,  tanya jawab, penugasaan. Pembelajaran ini menggunakan medai magnet, power point, bola dan penggaris.</w:t>
      </w:r>
    </w:p>
    <w:p w:rsidR="002530E5" w:rsidRPr="001C71D6" w:rsidRDefault="002530E5" w:rsidP="001C71D6">
      <w:pPr>
        <w:spacing w:after="0" w:line="360" w:lineRule="auto"/>
        <w:jc w:val="both"/>
        <w:rPr>
          <w:rFonts w:ascii="Times New Roman" w:hAnsi="Times New Roman" w:cs="Times New Roman"/>
          <w:sz w:val="24"/>
        </w:rPr>
      </w:pPr>
    </w:p>
    <w:p w:rsidR="002530E5" w:rsidRPr="008C1F39" w:rsidRDefault="002530E5" w:rsidP="00C556D9">
      <w:pPr>
        <w:pStyle w:val="ListParagraph"/>
        <w:spacing w:after="0" w:line="360" w:lineRule="auto"/>
        <w:ind w:left="0"/>
        <w:rPr>
          <w:rFonts w:ascii="Times New Roman" w:hAnsi="Times New Roman" w:cs="Times New Roman"/>
          <w:b/>
          <w:sz w:val="24"/>
        </w:rPr>
      </w:pPr>
      <w:r w:rsidRPr="008C1F39">
        <w:rPr>
          <w:rFonts w:ascii="Times New Roman" w:hAnsi="Times New Roman" w:cs="Times New Roman"/>
          <w:b/>
          <w:sz w:val="24"/>
        </w:rPr>
        <w:lastRenderedPageBreak/>
        <w:t>DAFTAR PUSTAKA</w:t>
      </w:r>
    </w:p>
    <w:p w:rsidR="00C556D9" w:rsidRDefault="00C556D9" w:rsidP="00D41196">
      <w:pPr>
        <w:pStyle w:val="ListParagraph"/>
        <w:spacing w:after="0" w:line="360" w:lineRule="auto"/>
        <w:ind w:left="993" w:hanging="993"/>
        <w:jc w:val="both"/>
        <w:rPr>
          <w:rFonts w:ascii="Times New Roman" w:hAnsi="Times New Roman" w:cs="Times New Roman"/>
          <w:sz w:val="24"/>
        </w:rPr>
      </w:pPr>
      <w:r>
        <w:rPr>
          <w:rFonts w:ascii="Times New Roman" w:hAnsi="Times New Roman" w:cs="Times New Roman"/>
          <w:sz w:val="24"/>
        </w:rPr>
        <w:t xml:space="preserve">Afandi, Muhamad. 2013. </w:t>
      </w:r>
      <w:r>
        <w:rPr>
          <w:rFonts w:ascii="Times New Roman" w:hAnsi="Times New Roman" w:cs="Times New Roman"/>
          <w:i/>
          <w:sz w:val="24"/>
        </w:rPr>
        <w:t xml:space="preserve">Model dan Metode Pembelajaran di Sekolah. </w:t>
      </w:r>
      <w:r>
        <w:rPr>
          <w:rFonts w:ascii="Times New Roman" w:hAnsi="Times New Roman" w:cs="Times New Roman"/>
          <w:sz w:val="24"/>
        </w:rPr>
        <w:t>Semaranng: Unissula Pres.</w:t>
      </w:r>
    </w:p>
    <w:p w:rsidR="00C556D9" w:rsidRDefault="00C556D9" w:rsidP="001C71D6">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Atmaja, Nanda Pramana. 2016. </w:t>
      </w:r>
      <w:r w:rsidRPr="00A756EC">
        <w:rPr>
          <w:rFonts w:ascii="Times New Roman" w:hAnsi="Times New Roman" w:cs="Times New Roman"/>
          <w:i/>
          <w:sz w:val="24"/>
          <w:szCs w:val="24"/>
        </w:rPr>
        <w:t>Buku Super Lengkap Evaluasi Belajar-Mengajar</w:t>
      </w:r>
      <w:r>
        <w:rPr>
          <w:rFonts w:ascii="Times New Roman" w:hAnsi="Times New Roman" w:cs="Times New Roman"/>
          <w:sz w:val="24"/>
          <w:szCs w:val="24"/>
        </w:rPr>
        <w:t>. Yogyakarta: Diva Pers.</w:t>
      </w:r>
    </w:p>
    <w:p w:rsidR="00C556D9" w:rsidRDefault="00C556D9" w:rsidP="001C71D6">
      <w:pPr>
        <w:spacing w:after="0" w:line="360" w:lineRule="auto"/>
        <w:ind w:left="851" w:hanging="851"/>
        <w:jc w:val="both"/>
        <w:rPr>
          <w:rFonts w:ascii="Times New Roman" w:hAnsi="Times New Roman" w:cs="Times New Roman"/>
          <w:sz w:val="24"/>
        </w:rPr>
      </w:pPr>
      <w:r>
        <w:rPr>
          <w:rFonts w:ascii="Times New Roman" w:hAnsi="Times New Roman" w:cs="Times New Roman"/>
          <w:sz w:val="24"/>
        </w:rPr>
        <w:t xml:space="preserve">Putria, Aditin dkk. 2018. </w:t>
      </w:r>
      <w:r>
        <w:rPr>
          <w:rFonts w:ascii="Times New Roman" w:hAnsi="Times New Roman" w:cs="Times New Roman"/>
          <w:i/>
          <w:sz w:val="24"/>
        </w:rPr>
        <w:t xml:space="preserve">Media Pembelajaran Inovatif dan Pengembangannya. </w:t>
      </w:r>
      <w:r>
        <w:rPr>
          <w:rFonts w:ascii="Times New Roman" w:hAnsi="Times New Roman" w:cs="Times New Roman"/>
          <w:sz w:val="24"/>
        </w:rPr>
        <w:t>Bandung: PT Remaja Rosdakarya Offset.</w:t>
      </w:r>
    </w:p>
    <w:p w:rsidR="001C71D6" w:rsidRDefault="005E66C1" w:rsidP="001C71D6">
      <w:pPr>
        <w:spacing w:after="0" w:line="360" w:lineRule="auto"/>
        <w:ind w:left="851" w:hanging="851"/>
        <w:jc w:val="both"/>
        <w:rPr>
          <w:rFonts w:ascii="Times New Roman" w:hAnsi="Times New Roman" w:cs="Times New Roman"/>
          <w:sz w:val="24"/>
        </w:rPr>
      </w:pPr>
      <w:r>
        <w:rPr>
          <w:rFonts w:ascii="Times New Roman" w:hAnsi="Times New Roman" w:cs="Times New Roman"/>
          <w:sz w:val="24"/>
        </w:rPr>
        <w:t xml:space="preserve">Irene, dkk. 2016. </w:t>
      </w:r>
      <w:r>
        <w:rPr>
          <w:rFonts w:ascii="Times New Roman" w:hAnsi="Times New Roman" w:cs="Times New Roman"/>
          <w:i/>
          <w:sz w:val="24"/>
        </w:rPr>
        <w:t>Buku bupena jilid 4 C</w:t>
      </w:r>
      <w:r>
        <w:rPr>
          <w:rFonts w:ascii="Times New Roman" w:hAnsi="Times New Roman" w:cs="Times New Roman"/>
          <w:sz w:val="24"/>
        </w:rPr>
        <w:t>. Jakarta. Penerbit Erlangga.</w:t>
      </w:r>
    </w:p>
    <w:p w:rsidR="005E66C1" w:rsidRPr="005E66C1" w:rsidRDefault="005E66C1" w:rsidP="001C71D6">
      <w:pPr>
        <w:spacing w:after="0" w:line="360" w:lineRule="auto"/>
        <w:ind w:left="851" w:hanging="851"/>
        <w:jc w:val="both"/>
        <w:rPr>
          <w:rFonts w:ascii="Times New Roman" w:hAnsi="Times New Roman" w:cs="Times New Roman"/>
          <w:sz w:val="24"/>
        </w:rPr>
      </w:pPr>
      <w:r>
        <w:rPr>
          <w:rFonts w:ascii="Times New Roman" w:hAnsi="Times New Roman" w:cs="Times New Roman"/>
          <w:sz w:val="24"/>
          <w:szCs w:val="24"/>
        </w:rPr>
        <w:t>Buku Sains Jilid 4 Untuk SD/ MI Kelas IV</w:t>
      </w:r>
      <w:r>
        <w:rPr>
          <w:rFonts w:ascii="Times New Roman" w:hAnsi="Times New Roman" w:cs="Times New Roman"/>
          <w:sz w:val="24"/>
          <w:szCs w:val="24"/>
        </w:rPr>
        <w:t>.</w:t>
      </w:r>
      <w:bookmarkStart w:id="0" w:name="_GoBack"/>
      <w:bookmarkEnd w:id="0"/>
    </w:p>
    <w:p w:rsidR="001C71D6" w:rsidRPr="00C556D9" w:rsidRDefault="001C71D6" w:rsidP="001C71D6">
      <w:pPr>
        <w:tabs>
          <w:tab w:val="left" w:pos="0"/>
        </w:tabs>
        <w:spacing w:after="0" w:line="360" w:lineRule="auto"/>
        <w:jc w:val="both"/>
        <w:rPr>
          <w:rFonts w:ascii="Times New Roman" w:hAnsi="Times New Roman" w:cs="Times New Roman"/>
          <w:sz w:val="24"/>
          <w:szCs w:val="24"/>
        </w:rPr>
      </w:pPr>
    </w:p>
    <w:p w:rsidR="002530E5" w:rsidRPr="00BA7621" w:rsidRDefault="002530E5" w:rsidP="00D41196">
      <w:pPr>
        <w:pStyle w:val="ListParagraph"/>
        <w:spacing w:after="0" w:line="360" w:lineRule="auto"/>
        <w:ind w:left="0"/>
        <w:rPr>
          <w:rFonts w:ascii="Times New Roman" w:hAnsi="Times New Roman" w:cs="Times New Roman"/>
          <w:sz w:val="24"/>
        </w:rPr>
      </w:pPr>
    </w:p>
    <w:sectPr w:rsidR="002530E5" w:rsidRPr="00BA7621" w:rsidSect="00D41196">
      <w:headerReference w:type="default"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04" w:rsidRDefault="00804404" w:rsidP="00D41196">
      <w:pPr>
        <w:spacing w:after="0" w:line="240" w:lineRule="auto"/>
      </w:pPr>
      <w:r>
        <w:separator/>
      </w:r>
    </w:p>
  </w:endnote>
  <w:endnote w:type="continuationSeparator" w:id="0">
    <w:p w:rsidR="00804404" w:rsidRDefault="00804404" w:rsidP="00D4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72190244"/>
      <w:docPartObj>
        <w:docPartGallery w:val="Page Numbers (Bottom of Page)"/>
        <w:docPartUnique/>
      </w:docPartObj>
    </w:sdtPr>
    <w:sdtEndPr>
      <w:rPr>
        <w:noProof/>
      </w:rPr>
    </w:sdtEndPr>
    <w:sdtContent>
      <w:p w:rsidR="00D41196" w:rsidRPr="00784C26" w:rsidRDefault="00D41196" w:rsidP="00D41196">
        <w:pPr>
          <w:pStyle w:val="Footer"/>
          <w:jc w:val="center"/>
          <w:rPr>
            <w:rFonts w:asciiTheme="majorBidi" w:hAnsiTheme="majorBidi" w:cstheme="majorBidi"/>
            <w:sz w:val="24"/>
            <w:szCs w:val="24"/>
          </w:rPr>
        </w:pPr>
      </w:p>
      <w:p w:rsidR="00D41196" w:rsidRPr="00784C26" w:rsidRDefault="00D41196" w:rsidP="00D41196">
        <w:pPr>
          <w:pStyle w:val="Footer"/>
          <w:jc w:val="center"/>
          <w:rPr>
            <w:rFonts w:asciiTheme="majorBidi" w:hAnsiTheme="majorBidi" w:cstheme="majorBidi"/>
            <w:sz w:val="24"/>
            <w:szCs w:val="24"/>
          </w:rPr>
        </w:pPr>
        <w:r w:rsidRPr="00784C26">
          <w:rPr>
            <w:rFonts w:asciiTheme="majorBidi" w:hAnsiTheme="majorBidi" w:cstheme="majorBidi"/>
            <w:sz w:val="24"/>
            <w:szCs w:val="24"/>
          </w:rPr>
          <w:t>UNIVERSITAS NAHDLATUL ULAMA AL GHAZALI</w:t>
        </w:r>
      </w:p>
      <w:p w:rsidR="00D41196" w:rsidRPr="00784C26" w:rsidRDefault="00D41196" w:rsidP="00D41196">
        <w:pPr>
          <w:pStyle w:val="Footer"/>
          <w:jc w:val="center"/>
          <w:rPr>
            <w:rFonts w:asciiTheme="majorBidi" w:hAnsiTheme="majorBidi" w:cstheme="majorBidi"/>
            <w:sz w:val="24"/>
            <w:szCs w:val="24"/>
          </w:rPr>
        </w:pPr>
        <w:r w:rsidRPr="00784C26">
          <w:rPr>
            <w:rFonts w:asciiTheme="majorBidi" w:hAnsiTheme="majorBidi" w:cstheme="majorBidi"/>
            <w:sz w:val="24"/>
            <w:szCs w:val="24"/>
          </w:rPr>
          <w:fldChar w:fldCharType="begin"/>
        </w:r>
        <w:r w:rsidRPr="00784C26">
          <w:rPr>
            <w:rFonts w:asciiTheme="majorBidi" w:hAnsiTheme="majorBidi" w:cstheme="majorBidi"/>
            <w:sz w:val="24"/>
            <w:szCs w:val="24"/>
          </w:rPr>
          <w:instrText xml:space="preserve"> PAGE   \* MERGEFORMAT </w:instrText>
        </w:r>
        <w:r w:rsidRPr="00784C26">
          <w:rPr>
            <w:rFonts w:asciiTheme="majorBidi" w:hAnsiTheme="majorBidi" w:cstheme="majorBidi"/>
            <w:sz w:val="24"/>
            <w:szCs w:val="24"/>
          </w:rPr>
          <w:fldChar w:fldCharType="separate"/>
        </w:r>
        <w:r w:rsidR="005E66C1">
          <w:rPr>
            <w:rFonts w:asciiTheme="majorBidi" w:hAnsiTheme="majorBidi" w:cstheme="majorBidi"/>
            <w:noProof/>
            <w:sz w:val="24"/>
            <w:szCs w:val="24"/>
          </w:rPr>
          <w:t>10</w:t>
        </w:r>
        <w:r w:rsidRPr="00784C26">
          <w:rPr>
            <w:rFonts w:asciiTheme="majorBidi" w:hAnsiTheme="majorBidi" w:cstheme="majorBidi"/>
            <w:noProof/>
            <w:sz w:val="24"/>
            <w:szCs w:val="24"/>
          </w:rPr>
          <w:fldChar w:fldCharType="end"/>
        </w:r>
      </w:p>
    </w:sdtContent>
  </w:sdt>
  <w:p w:rsidR="00D41196" w:rsidRDefault="00D41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04" w:rsidRDefault="00804404" w:rsidP="00D41196">
      <w:pPr>
        <w:spacing w:after="0" w:line="240" w:lineRule="auto"/>
      </w:pPr>
      <w:r>
        <w:separator/>
      </w:r>
    </w:p>
  </w:footnote>
  <w:footnote w:type="continuationSeparator" w:id="0">
    <w:p w:rsidR="00804404" w:rsidRDefault="00804404" w:rsidP="00D4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96" w:rsidRPr="00343DED" w:rsidRDefault="00D41196" w:rsidP="00D41196">
    <w:pPr>
      <w:pStyle w:val="Header"/>
      <w:jc w:val="center"/>
      <w:rPr>
        <w:rFonts w:ascii="Times New Roman" w:hAnsi="Times New Roman" w:cs="Times New Roman"/>
        <w:sz w:val="24"/>
        <w:szCs w:val="24"/>
      </w:rPr>
    </w:pPr>
    <w:r w:rsidRPr="00343DED">
      <w:rPr>
        <w:rFonts w:ascii="Times New Roman" w:hAnsi="Times New Roman" w:cs="Times New Roman"/>
        <w:sz w:val="24"/>
        <w:szCs w:val="24"/>
      </w:rPr>
      <w:t>Praktik Pembelajaran Lapangan Fakultas Keguruan Dan Ilmu Pendidikan 2020</w:t>
    </w:r>
  </w:p>
  <w:p w:rsidR="00D41196" w:rsidRPr="00343DED" w:rsidRDefault="00D41196" w:rsidP="00D41196">
    <w:pPr>
      <w:pStyle w:val="Header"/>
      <w:jc w:val="center"/>
      <w:rPr>
        <w:rFonts w:ascii="Times New Roman" w:hAnsi="Times New Roman" w:cs="Times New Roman"/>
        <w:sz w:val="24"/>
        <w:szCs w:val="24"/>
      </w:rPr>
    </w:pPr>
    <w:r w:rsidRPr="00343DED">
      <w:rPr>
        <w:rFonts w:ascii="Times New Roman" w:hAnsi="Times New Roman" w:cs="Times New Roman"/>
        <w:sz w:val="24"/>
        <w:szCs w:val="24"/>
      </w:rPr>
      <w:t>SDIT As-Sholeh Gumilir</w:t>
    </w:r>
  </w:p>
  <w:p w:rsidR="00D41196" w:rsidRDefault="00D41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E8A"/>
    <w:multiLevelType w:val="hybridMultilevel"/>
    <w:tmpl w:val="D4C05596"/>
    <w:lvl w:ilvl="0" w:tplc="D464BC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622386"/>
    <w:multiLevelType w:val="hybridMultilevel"/>
    <w:tmpl w:val="EFE272A4"/>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F0C6BCA"/>
    <w:multiLevelType w:val="hybridMultilevel"/>
    <w:tmpl w:val="D22EA63E"/>
    <w:lvl w:ilvl="0" w:tplc="7826DA36">
      <w:start w:val="3"/>
      <w:numFmt w:val="bullet"/>
      <w:lvlText w:val="-"/>
      <w:lvlJc w:val="left"/>
      <w:pPr>
        <w:ind w:left="389" w:hanging="360"/>
      </w:pPr>
      <w:rPr>
        <w:rFonts w:ascii="Times New Roman" w:eastAsiaTheme="minorHAnsi" w:hAnsi="Times New Roman" w:cs="Times New Roman" w:hint="default"/>
      </w:rPr>
    </w:lvl>
    <w:lvl w:ilvl="1" w:tplc="04210003">
      <w:start w:val="1"/>
      <w:numFmt w:val="bullet"/>
      <w:lvlText w:val="o"/>
      <w:lvlJc w:val="left"/>
      <w:pPr>
        <w:ind w:left="1109" w:hanging="360"/>
      </w:pPr>
      <w:rPr>
        <w:rFonts w:ascii="Courier New" w:hAnsi="Courier New" w:cs="Courier New" w:hint="default"/>
      </w:rPr>
    </w:lvl>
    <w:lvl w:ilvl="2" w:tplc="04210005">
      <w:start w:val="1"/>
      <w:numFmt w:val="bullet"/>
      <w:lvlText w:val=""/>
      <w:lvlJc w:val="left"/>
      <w:pPr>
        <w:ind w:left="1829" w:hanging="360"/>
      </w:pPr>
      <w:rPr>
        <w:rFonts w:ascii="Wingdings" w:hAnsi="Wingdings" w:hint="default"/>
      </w:rPr>
    </w:lvl>
    <w:lvl w:ilvl="3" w:tplc="04210001">
      <w:start w:val="1"/>
      <w:numFmt w:val="bullet"/>
      <w:lvlText w:val=""/>
      <w:lvlJc w:val="left"/>
      <w:pPr>
        <w:ind w:left="2549" w:hanging="360"/>
      </w:pPr>
      <w:rPr>
        <w:rFonts w:ascii="Symbol" w:hAnsi="Symbol" w:hint="default"/>
      </w:rPr>
    </w:lvl>
    <w:lvl w:ilvl="4" w:tplc="04210003" w:tentative="1">
      <w:start w:val="1"/>
      <w:numFmt w:val="bullet"/>
      <w:lvlText w:val="o"/>
      <w:lvlJc w:val="left"/>
      <w:pPr>
        <w:ind w:left="3269" w:hanging="360"/>
      </w:pPr>
      <w:rPr>
        <w:rFonts w:ascii="Courier New" w:hAnsi="Courier New" w:cs="Courier New" w:hint="default"/>
      </w:rPr>
    </w:lvl>
    <w:lvl w:ilvl="5" w:tplc="04210005" w:tentative="1">
      <w:start w:val="1"/>
      <w:numFmt w:val="bullet"/>
      <w:lvlText w:val=""/>
      <w:lvlJc w:val="left"/>
      <w:pPr>
        <w:ind w:left="3989" w:hanging="360"/>
      </w:pPr>
      <w:rPr>
        <w:rFonts w:ascii="Wingdings" w:hAnsi="Wingdings" w:hint="default"/>
      </w:rPr>
    </w:lvl>
    <w:lvl w:ilvl="6" w:tplc="04210001" w:tentative="1">
      <w:start w:val="1"/>
      <w:numFmt w:val="bullet"/>
      <w:lvlText w:val=""/>
      <w:lvlJc w:val="left"/>
      <w:pPr>
        <w:ind w:left="4709" w:hanging="360"/>
      </w:pPr>
      <w:rPr>
        <w:rFonts w:ascii="Symbol" w:hAnsi="Symbol" w:hint="default"/>
      </w:rPr>
    </w:lvl>
    <w:lvl w:ilvl="7" w:tplc="04210003" w:tentative="1">
      <w:start w:val="1"/>
      <w:numFmt w:val="bullet"/>
      <w:lvlText w:val="o"/>
      <w:lvlJc w:val="left"/>
      <w:pPr>
        <w:ind w:left="5429" w:hanging="360"/>
      </w:pPr>
      <w:rPr>
        <w:rFonts w:ascii="Courier New" w:hAnsi="Courier New" w:cs="Courier New" w:hint="default"/>
      </w:rPr>
    </w:lvl>
    <w:lvl w:ilvl="8" w:tplc="04210005" w:tentative="1">
      <w:start w:val="1"/>
      <w:numFmt w:val="bullet"/>
      <w:lvlText w:val=""/>
      <w:lvlJc w:val="left"/>
      <w:pPr>
        <w:ind w:left="6149" w:hanging="360"/>
      </w:pPr>
      <w:rPr>
        <w:rFonts w:ascii="Wingdings" w:hAnsi="Wingdings" w:hint="default"/>
      </w:rPr>
    </w:lvl>
  </w:abstractNum>
  <w:abstractNum w:abstractNumId="3">
    <w:nsid w:val="15493E9A"/>
    <w:multiLevelType w:val="hybridMultilevel"/>
    <w:tmpl w:val="352647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83FF7"/>
    <w:multiLevelType w:val="hybridMultilevel"/>
    <w:tmpl w:val="70B8BEB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9B2D22"/>
    <w:multiLevelType w:val="hybridMultilevel"/>
    <w:tmpl w:val="E3F4BE30"/>
    <w:lvl w:ilvl="0" w:tplc="04210003">
      <w:start w:val="1"/>
      <w:numFmt w:val="bullet"/>
      <w:lvlText w:val="o"/>
      <w:lvlJc w:val="left"/>
      <w:pPr>
        <w:ind w:left="1875" w:hanging="360"/>
      </w:pPr>
      <w:rPr>
        <w:rFonts w:ascii="Courier New" w:hAnsi="Courier New" w:cs="Courier New" w:hint="default"/>
      </w:rPr>
    </w:lvl>
    <w:lvl w:ilvl="1" w:tplc="04210003" w:tentative="1">
      <w:start w:val="1"/>
      <w:numFmt w:val="bullet"/>
      <w:lvlText w:val="o"/>
      <w:lvlJc w:val="left"/>
      <w:pPr>
        <w:ind w:left="2595" w:hanging="360"/>
      </w:pPr>
      <w:rPr>
        <w:rFonts w:ascii="Courier New" w:hAnsi="Courier New" w:cs="Courier New" w:hint="default"/>
      </w:rPr>
    </w:lvl>
    <w:lvl w:ilvl="2" w:tplc="04210005" w:tentative="1">
      <w:start w:val="1"/>
      <w:numFmt w:val="bullet"/>
      <w:lvlText w:val=""/>
      <w:lvlJc w:val="left"/>
      <w:pPr>
        <w:ind w:left="3315" w:hanging="360"/>
      </w:pPr>
      <w:rPr>
        <w:rFonts w:ascii="Wingdings" w:hAnsi="Wingdings" w:hint="default"/>
      </w:rPr>
    </w:lvl>
    <w:lvl w:ilvl="3" w:tplc="04210001" w:tentative="1">
      <w:start w:val="1"/>
      <w:numFmt w:val="bullet"/>
      <w:lvlText w:val=""/>
      <w:lvlJc w:val="left"/>
      <w:pPr>
        <w:ind w:left="4035" w:hanging="360"/>
      </w:pPr>
      <w:rPr>
        <w:rFonts w:ascii="Symbol" w:hAnsi="Symbol" w:hint="default"/>
      </w:rPr>
    </w:lvl>
    <w:lvl w:ilvl="4" w:tplc="04210003" w:tentative="1">
      <w:start w:val="1"/>
      <w:numFmt w:val="bullet"/>
      <w:lvlText w:val="o"/>
      <w:lvlJc w:val="left"/>
      <w:pPr>
        <w:ind w:left="4755" w:hanging="360"/>
      </w:pPr>
      <w:rPr>
        <w:rFonts w:ascii="Courier New" w:hAnsi="Courier New" w:cs="Courier New" w:hint="default"/>
      </w:rPr>
    </w:lvl>
    <w:lvl w:ilvl="5" w:tplc="04210005" w:tentative="1">
      <w:start w:val="1"/>
      <w:numFmt w:val="bullet"/>
      <w:lvlText w:val=""/>
      <w:lvlJc w:val="left"/>
      <w:pPr>
        <w:ind w:left="5475" w:hanging="360"/>
      </w:pPr>
      <w:rPr>
        <w:rFonts w:ascii="Wingdings" w:hAnsi="Wingdings" w:hint="default"/>
      </w:rPr>
    </w:lvl>
    <w:lvl w:ilvl="6" w:tplc="04210001" w:tentative="1">
      <w:start w:val="1"/>
      <w:numFmt w:val="bullet"/>
      <w:lvlText w:val=""/>
      <w:lvlJc w:val="left"/>
      <w:pPr>
        <w:ind w:left="6195" w:hanging="360"/>
      </w:pPr>
      <w:rPr>
        <w:rFonts w:ascii="Symbol" w:hAnsi="Symbol" w:hint="default"/>
      </w:rPr>
    </w:lvl>
    <w:lvl w:ilvl="7" w:tplc="04210003" w:tentative="1">
      <w:start w:val="1"/>
      <w:numFmt w:val="bullet"/>
      <w:lvlText w:val="o"/>
      <w:lvlJc w:val="left"/>
      <w:pPr>
        <w:ind w:left="6915" w:hanging="360"/>
      </w:pPr>
      <w:rPr>
        <w:rFonts w:ascii="Courier New" w:hAnsi="Courier New" w:cs="Courier New" w:hint="default"/>
      </w:rPr>
    </w:lvl>
    <w:lvl w:ilvl="8" w:tplc="04210005" w:tentative="1">
      <w:start w:val="1"/>
      <w:numFmt w:val="bullet"/>
      <w:lvlText w:val=""/>
      <w:lvlJc w:val="left"/>
      <w:pPr>
        <w:ind w:left="7635" w:hanging="360"/>
      </w:pPr>
      <w:rPr>
        <w:rFonts w:ascii="Wingdings" w:hAnsi="Wingdings" w:hint="default"/>
      </w:rPr>
    </w:lvl>
  </w:abstractNum>
  <w:abstractNum w:abstractNumId="6">
    <w:nsid w:val="18C85CA3"/>
    <w:multiLevelType w:val="hybridMultilevel"/>
    <w:tmpl w:val="108073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540FD1"/>
    <w:multiLevelType w:val="hybridMultilevel"/>
    <w:tmpl w:val="DDC2FFDE"/>
    <w:lvl w:ilvl="0" w:tplc="901614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AA2A47"/>
    <w:multiLevelType w:val="hybridMultilevel"/>
    <w:tmpl w:val="482AE1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8968CF"/>
    <w:multiLevelType w:val="hybridMultilevel"/>
    <w:tmpl w:val="3E0CBB5A"/>
    <w:lvl w:ilvl="0" w:tplc="025E3F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464616"/>
    <w:multiLevelType w:val="hybridMultilevel"/>
    <w:tmpl w:val="E284A492"/>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3B544967"/>
    <w:multiLevelType w:val="hybridMultilevel"/>
    <w:tmpl w:val="19A63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C466AC"/>
    <w:multiLevelType w:val="hybridMultilevel"/>
    <w:tmpl w:val="EA86C83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AF36D8"/>
    <w:multiLevelType w:val="hybridMultilevel"/>
    <w:tmpl w:val="1166DA4E"/>
    <w:lvl w:ilvl="0" w:tplc="54081E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AEA2786"/>
    <w:multiLevelType w:val="hybridMultilevel"/>
    <w:tmpl w:val="4D1E0FA0"/>
    <w:lvl w:ilvl="0" w:tplc="12F45F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2DB74DD"/>
    <w:multiLevelType w:val="hybridMultilevel"/>
    <w:tmpl w:val="98C2CEC4"/>
    <w:lvl w:ilvl="0" w:tplc="E5B26808">
      <w:start w:val="1"/>
      <w:numFmt w:val="decimal"/>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571F7DEE"/>
    <w:multiLevelType w:val="hybridMultilevel"/>
    <w:tmpl w:val="23CE1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351A76"/>
    <w:multiLevelType w:val="hybridMultilevel"/>
    <w:tmpl w:val="BEFA25EA"/>
    <w:lvl w:ilvl="0" w:tplc="FC26E4C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115844"/>
    <w:multiLevelType w:val="hybridMultilevel"/>
    <w:tmpl w:val="F5B61018"/>
    <w:lvl w:ilvl="0" w:tplc="6CDA637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9">
    <w:nsid w:val="66993578"/>
    <w:multiLevelType w:val="hybridMultilevel"/>
    <w:tmpl w:val="8C0C1A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D630A8"/>
    <w:multiLevelType w:val="hybridMultilevel"/>
    <w:tmpl w:val="435A5DF8"/>
    <w:lvl w:ilvl="0" w:tplc="49CED4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0C04F0C"/>
    <w:multiLevelType w:val="hybridMultilevel"/>
    <w:tmpl w:val="BF4092C8"/>
    <w:lvl w:ilvl="0" w:tplc="9BCA02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C1A5124"/>
    <w:multiLevelType w:val="hybridMultilevel"/>
    <w:tmpl w:val="405C716E"/>
    <w:lvl w:ilvl="0" w:tplc="04210003">
      <w:start w:val="1"/>
      <w:numFmt w:val="bullet"/>
      <w:lvlText w:val="o"/>
      <w:lvlJc w:val="left"/>
      <w:pPr>
        <w:ind w:left="1800" w:hanging="360"/>
      </w:pPr>
      <w:rPr>
        <w:rFonts w:ascii="Courier New" w:hAnsi="Courier New" w:cs="Courier New"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19"/>
  </w:num>
  <w:num w:numId="2">
    <w:abstractNumId w:val="17"/>
  </w:num>
  <w:num w:numId="3">
    <w:abstractNumId w:val="1"/>
  </w:num>
  <w:num w:numId="4">
    <w:abstractNumId w:val="9"/>
  </w:num>
  <w:num w:numId="5">
    <w:abstractNumId w:val="13"/>
  </w:num>
  <w:num w:numId="6">
    <w:abstractNumId w:val="20"/>
  </w:num>
  <w:num w:numId="7">
    <w:abstractNumId w:val="7"/>
  </w:num>
  <w:num w:numId="8">
    <w:abstractNumId w:val="5"/>
  </w:num>
  <w:num w:numId="9">
    <w:abstractNumId w:val="10"/>
  </w:num>
  <w:num w:numId="10">
    <w:abstractNumId w:val="22"/>
  </w:num>
  <w:num w:numId="11">
    <w:abstractNumId w:val="21"/>
  </w:num>
  <w:num w:numId="12">
    <w:abstractNumId w:val="4"/>
  </w:num>
  <w:num w:numId="13">
    <w:abstractNumId w:val="3"/>
  </w:num>
  <w:num w:numId="14">
    <w:abstractNumId w:val="15"/>
  </w:num>
  <w:num w:numId="15">
    <w:abstractNumId w:val="11"/>
  </w:num>
  <w:num w:numId="16">
    <w:abstractNumId w:val="18"/>
  </w:num>
  <w:num w:numId="17">
    <w:abstractNumId w:val="2"/>
  </w:num>
  <w:num w:numId="18">
    <w:abstractNumId w:val="14"/>
  </w:num>
  <w:num w:numId="19">
    <w:abstractNumId w:val="0"/>
  </w:num>
  <w:num w:numId="20">
    <w:abstractNumId w:val="6"/>
  </w:num>
  <w:num w:numId="21">
    <w:abstractNumId w:val="1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21"/>
    <w:rsid w:val="00124C1E"/>
    <w:rsid w:val="00131E7F"/>
    <w:rsid w:val="00195CCB"/>
    <w:rsid w:val="001C71D6"/>
    <w:rsid w:val="002530E5"/>
    <w:rsid w:val="002B5451"/>
    <w:rsid w:val="004B192B"/>
    <w:rsid w:val="005E66C1"/>
    <w:rsid w:val="00647320"/>
    <w:rsid w:val="00674ADE"/>
    <w:rsid w:val="00773220"/>
    <w:rsid w:val="007D2A8C"/>
    <w:rsid w:val="007F0A11"/>
    <w:rsid w:val="00804404"/>
    <w:rsid w:val="008C1F39"/>
    <w:rsid w:val="00985AD5"/>
    <w:rsid w:val="00BA7621"/>
    <w:rsid w:val="00C556D9"/>
    <w:rsid w:val="00D41196"/>
    <w:rsid w:val="00D67CFA"/>
    <w:rsid w:val="00DB7415"/>
    <w:rsid w:val="00EF38CA"/>
    <w:rsid w:val="00FA4E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621"/>
    <w:pPr>
      <w:keepNext/>
      <w:spacing w:after="210"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A7621"/>
    <w:pPr>
      <w:spacing w:line="360" w:lineRule="auto"/>
      <w:jc w:val="center"/>
    </w:pPr>
    <w:rPr>
      <w:rFonts w:ascii="Times New Roman" w:hAnsi="Times New Roman" w:cs="Times New Roman"/>
      <w:b/>
      <w:sz w:val="24"/>
    </w:rPr>
  </w:style>
  <w:style w:type="character" w:customStyle="1" w:styleId="BodyTextChar">
    <w:name w:val="Body Text Char"/>
    <w:basedOn w:val="DefaultParagraphFont"/>
    <w:link w:val="BodyText"/>
    <w:uiPriority w:val="99"/>
    <w:rsid w:val="00BA7621"/>
    <w:rPr>
      <w:rFonts w:ascii="Times New Roman" w:hAnsi="Times New Roman" w:cs="Times New Roman"/>
      <w:b/>
      <w:sz w:val="24"/>
    </w:rPr>
  </w:style>
  <w:style w:type="character" w:customStyle="1" w:styleId="Heading1Char">
    <w:name w:val="Heading 1 Char"/>
    <w:basedOn w:val="DefaultParagraphFont"/>
    <w:link w:val="Heading1"/>
    <w:uiPriority w:val="9"/>
    <w:rsid w:val="00BA7621"/>
    <w:rPr>
      <w:rFonts w:ascii="Times New Roman" w:hAnsi="Times New Roman" w:cs="Times New Roman"/>
      <w:b/>
      <w:sz w:val="24"/>
      <w:szCs w:val="24"/>
    </w:rPr>
  </w:style>
  <w:style w:type="paragraph" w:styleId="ListParagraph">
    <w:name w:val="List Paragraph"/>
    <w:aliases w:val="Body of text,Body of text+1,Body of text+2,Body of text+3,List Paragraph11,Colorful List - Accent 11,List Paragraph1,Medium Grid 1 - Accent 21,HEADING 1"/>
    <w:basedOn w:val="Normal"/>
    <w:link w:val="ListParagraphChar"/>
    <w:uiPriority w:val="34"/>
    <w:qFormat/>
    <w:rsid w:val="00BA7621"/>
    <w:pPr>
      <w:ind w:left="720"/>
      <w:contextualSpacing/>
    </w:pPr>
  </w:style>
  <w:style w:type="character" w:customStyle="1" w:styleId="ListParagraphChar">
    <w:name w:val="List Paragraph Char"/>
    <w:aliases w:val="Body of text Char,Body of text+1 Char,Body of text+2 Char,Body of text+3 Char,List Paragraph11 Char,Colorful List - Accent 11 Char,List Paragraph1 Char,Medium Grid 1 - Accent 21 Char,HEADING 1 Char"/>
    <w:link w:val="ListParagraph"/>
    <w:uiPriority w:val="34"/>
    <w:qFormat/>
    <w:locked/>
    <w:rsid w:val="00BA7621"/>
  </w:style>
  <w:style w:type="character" w:styleId="PlaceholderText">
    <w:name w:val="Placeholder Text"/>
    <w:basedOn w:val="DefaultParagraphFont"/>
    <w:uiPriority w:val="99"/>
    <w:semiHidden/>
    <w:rsid w:val="00124C1E"/>
    <w:rPr>
      <w:color w:val="808080"/>
    </w:rPr>
  </w:style>
  <w:style w:type="paragraph" w:styleId="BalloonText">
    <w:name w:val="Balloon Text"/>
    <w:basedOn w:val="Normal"/>
    <w:link w:val="BalloonTextChar"/>
    <w:uiPriority w:val="99"/>
    <w:semiHidden/>
    <w:unhideWhenUsed/>
    <w:rsid w:val="0012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1E"/>
    <w:rPr>
      <w:rFonts w:ascii="Tahoma" w:hAnsi="Tahoma" w:cs="Tahoma"/>
      <w:sz w:val="16"/>
      <w:szCs w:val="16"/>
    </w:rPr>
  </w:style>
  <w:style w:type="paragraph" w:styleId="Header">
    <w:name w:val="header"/>
    <w:basedOn w:val="Normal"/>
    <w:link w:val="HeaderChar"/>
    <w:uiPriority w:val="99"/>
    <w:unhideWhenUsed/>
    <w:rsid w:val="00D4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96"/>
  </w:style>
  <w:style w:type="paragraph" w:styleId="Footer">
    <w:name w:val="footer"/>
    <w:basedOn w:val="Normal"/>
    <w:link w:val="FooterChar"/>
    <w:uiPriority w:val="99"/>
    <w:unhideWhenUsed/>
    <w:rsid w:val="00D4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96"/>
  </w:style>
  <w:style w:type="table" w:styleId="TableGrid">
    <w:name w:val="Table Grid"/>
    <w:basedOn w:val="TableNormal"/>
    <w:uiPriority w:val="59"/>
    <w:rsid w:val="001C7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621"/>
    <w:pPr>
      <w:keepNext/>
      <w:spacing w:after="210"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A7621"/>
    <w:pPr>
      <w:spacing w:line="360" w:lineRule="auto"/>
      <w:jc w:val="center"/>
    </w:pPr>
    <w:rPr>
      <w:rFonts w:ascii="Times New Roman" w:hAnsi="Times New Roman" w:cs="Times New Roman"/>
      <w:b/>
      <w:sz w:val="24"/>
    </w:rPr>
  </w:style>
  <w:style w:type="character" w:customStyle="1" w:styleId="BodyTextChar">
    <w:name w:val="Body Text Char"/>
    <w:basedOn w:val="DefaultParagraphFont"/>
    <w:link w:val="BodyText"/>
    <w:uiPriority w:val="99"/>
    <w:rsid w:val="00BA7621"/>
    <w:rPr>
      <w:rFonts w:ascii="Times New Roman" w:hAnsi="Times New Roman" w:cs="Times New Roman"/>
      <w:b/>
      <w:sz w:val="24"/>
    </w:rPr>
  </w:style>
  <w:style w:type="character" w:customStyle="1" w:styleId="Heading1Char">
    <w:name w:val="Heading 1 Char"/>
    <w:basedOn w:val="DefaultParagraphFont"/>
    <w:link w:val="Heading1"/>
    <w:uiPriority w:val="9"/>
    <w:rsid w:val="00BA7621"/>
    <w:rPr>
      <w:rFonts w:ascii="Times New Roman" w:hAnsi="Times New Roman" w:cs="Times New Roman"/>
      <w:b/>
      <w:sz w:val="24"/>
      <w:szCs w:val="24"/>
    </w:rPr>
  </w:style>
  <w:style w:type="paragraph" w:styleId="ListParagraph">
    <w:name w:val="List Paragraph"/>
    <w:aliases w:val="Body of text,Body of text+1,Body of text+2,Body of text+3,List Paragraph11,Colorful List - Accent 11,List Paragraph1,Medium Grid 1 - Accent 21,HEADING 1"/>
    <w:basedOn w:val="Normal"/>
    <w:link w:val="ListParagraphChar"/>
    <w:uiPriority w:val="34"/>
    <w:qFormat/>
    <w:rsid w:val="00BA7621"/>
    <w:pPr>
      <w:ind w:left="720"/>
      <w:contextualSpacing/>
    </w:pPr>
  </w:style>
  <w:style w:type="character" w:customStyle="1" w:styleId="ListParagraphChar">
    <w:name w:val="List Paragraph Char"/>
    <w:aliases w:val="Body of text Char,Body of text+1 Char,Body of text+2 Char,Body of text+3 Char,List Paragraph11 Char,Colorful List - Accent 11 Char,List Paragraph1 Char,Medium Grid 1 - Accent 21 Char,HEADING 1 Char"/>
    <w:link w:val="ListParagraph"/>
    <w:uiPriority w:val="34"/>
    <w:qFormat/>
    <w:locked/>
    <w:rsid w:val="00BA7621"/>
  </w:style>
  <w:style w:type="character" w:styleId="PlaceholderText">
    <w:name w:val="Placeholder Text"/>
    <w:basedOn w:val="DefaultParagraphFont"/>
    <w:uiPriority w:val="99"/>
    <w:semiHidden/>
    <w:rsid w:val="00124C1E"/>
    <w:rPr>
      <w:color w:val="808080"/>
    </w:rPr>
  </w:style>
  <w:style w:type="paragraph" w:styleId="BalloonText">
    <w:name w:val="Balloon Text"/>
    <w:basedOn w:val="Normal"/>
    <w:link w:val="BalloonTextChar"/>
    <w:uiPriority w:val="99"/>
    <w:semiHidden/>
    <w:unhideWhenUsed/>
    <w:rsid w:val="0012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1E"/>
    <w:rPr>
      <w:rFonts w:ascii="Tahoma" w:hAnsi="Tahoma" w:cs="Tahoma"/>
      <w:sz w:val="16"/>
      <w:szCs w:val="16"/>
    </w:rPr>
  </w:style>
  <w:style w:type="paragraph" w:styleId="Header">
    <w:name w:val="header"/>
    <w:basedOn w:val="Normal"/>
    <w:link w:val="HeaderChar"/>
    <w:uiPriority w:val="99"/>
    <w:unhideWhenUsed/>
    <w:rsid w:val="00D4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96"/>
  </w:style>
  <w:style w:type="paragraph" w:styleId="Footer">
    <w:name w:val="footer"/>
    <w:basedOn w:val="Normal"/>
    <w:link w:val="FooterChar"/>
    <w:uiPriority w:val="99"/>
    <w:unhideWhenUsed/>
    <w:rsid w:val="00D4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96"/>
  </w:style>
  <w:style w:type="table" w:styleId="TableGrid">
    <w:name w:val="Table Grid"/>
    <w:basedOn w:val="TableNormal"/>
    <w:uiPriority w:val="59"/>
    <w:rsid w:val="001C7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0FCE-2307-4124-BFB6-5BF7A2A2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2020-03-07T02:31:00Z</dcterms:created>
  <dcterms:modified xsi:type="dcterms:W3CDTF">2020-03-07T02:31:00Z</dcterms:modified>
</cp:coreProperties>
</file>